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261"/>
        <w:gridCol w:w="1620"/>
        <w:gridCol w:w="2508"/>
        <w:gridCol w:w="2818"/>
        <w:gridCol w:w="2958"/>
        <w:gridCol w:w="3998"/>
      </w:tblGrid>
      <w:tr w:rsidR="008A339B" w:rsidRPr="00F32A84" w14:paraId="6B432797" w14:textId="77777777" w:rsidTr="005E10EA">
        <w:trPr>
          <w:trHeight w:val="1695"/>
        </w:trPr>
        <w:tc>
          <w:tcPr>
            <w:tcW w:w="1261" w:type="dxa"/>
          </w:tcPr>
          <w:p w14:paraId="5AE8D6B4" w14:textId="076AEF7C" w:rsidR="00735B9C" w:rsidRPr="00F32A84" w:rsidRDefault="144FDB3A" w:rsidP="4F88AFE8">
            <w:pPr>
              <w:rPr>
                <w:rFonts w:ascii="Sassoon Penpals" w:hAnsi="Sassoon Penpals"/>
                <w:b/>
                <w:bCs/>
              </w:rPr>
            </w:pPr>
            <w:r w:rsidRPr="4F88AFE8">
              <w:rPr>
                <w:rFonts w:ascii="Sassoon Penpals" w:hAnsi="Sassoon Penpals"/>
                <w:b/>
                <w:bCs/>
              </w:rPr>
              <w:t>YEAR 4 HOME LEARNING</w:t>
            </w:r>
          </w:p>
          <w:p w14:paraId="4D256C1B" w14:textId="3AC4D023" w:rsidR="00735B9C" w:rsidRPr="00F32A84" w:rsidRDefault="00735B9C" w:rsidP="4F88AFE8">
            <w:pPr>
              <w:rPr>
                <w:rFonts w:ascii="Sassoon Penpals" w:hAnsi="Sassoon Penpals"/>
                <w:b/>
                <w:bCs/>
              </w:rPr>
            </w:pPr>
          </w:p>
          <w:p w14:paraId="066222B2" w14:textId="634A4223" w:rsidR="00735B9C" w:rsidRPr="00F32A84" w:rsidRDefault="144FDB3A" w:rsidP="00D073EE">
            <w:pPr>
              <w:rPr>
                <w:rFonts w:ascii="Sassoon Penpals" w:hAnsi="Sassoon Penpals"/>
                <w:b/>
                <w:bCs/>
              </w:rPr>
            </w:pPr>
            <w:r w:rsidRPr="5C84197B">
              <w:rPr>
                <w:rFonts w:ascii="Sassoon Penpals" w:hAnsi="Sassoon Penpals"/>
                <w:b/>
                <w:bCs/>
              </w:rPr>
              <w:t xml:space="preserve">WB </w:t>
            </w:r>
            <w:r w:rsidR="00D073EE">
              <w:rPr>
                <w:rFonts w:ascii="Sassoon Penpals" w:hAnsi="Sassoon Penpals"/>
                <w:b/>
                <w:bCs/>
              </w:rPr>
              <w:t>8.3.21</w:t>
            </w:r>
          </w:p>
        </w:tc>
        <w:tc>
          <w:tcPr>
            <w:tcW w:w="1620" w:type="dxa"/>
          </w:tcPr>
          <w:p w14:paraId="5DAB6C7B" w14:textId="77777777" w:rsidR="00185C37" w:rsidRPr="00F32A84" w:rsidRDefault="00185C37" w:rsidP="00047C18">
            <w:pPr>
              <w:jc w:val="center"/>
              <w:rPr>
                <w:rFonts w:ascii="Sassoon Penpals" w:hAnsi="Sassoon Penpals"/>
                <w:b/>
                <w:i/>
                <w:color w:val="FF0000"/>
              </w:rPr>
            </w:pPr>
          </w:p>
          <w:p w14:paraId="0FD5D120" w14:textId="77777777" w:rsidR="00047C18" w:rsidRPr="00F32A84" w:rsidRDefault="00047C18" w:rsidP="00047C18">
            <w:pPr>
              <w:jc w:val="center"/>
              <w:rPr>
                <w:rFonts w:ascii="Sassoon Penpals" w:hAnsi="Sassoon Penpals"/>
                <w:b/>
              </w:rPr>
            </w:pPr>
            <w:r w:rsidRPr="00F32A84">
              <w:rPr>
                <w:rFonts w:ascii="Sassoon Penpals" w:hAnsi="Sassoon Penpals"/>
                <w:b/>
              </w:rPr>
              <w:t>TT Rock Stars</w:t>
            </w:r>
          </w:p>
          <w:p w14:paraId="02EB378F" w14:textId="77777777" w:rsidR="004F78F4" w:rsidRPr="00F32A84" w:rsidRDefault="004F78F4" w:rsidP="00047C18">
            <w:pPr>
              <w:jc w:val="center"/>
              <w:rPr>
                <w:rFonts w:ascii="Sassoon Penpals" w:hAnsi="Sassoon Penpals"/>
                <w:b/>
              </w:rPr>
            </w:pPr>
          </w:p>
          <w:p w14:paraId="501D39D6" w14:textId="04FC7E1E" w:rsidR="00047C18" w:rsidRPr="00F32A84" w:rsidRDefault="00047C18" w:rsidP="42D59658">
            <w:pPr>
              <w:jc w:val="center"/>
              <w:rPr>
                <w:rFonts w:ascii="Sassoon Penpals" w:hAnsi="Sassoon Penpals"/>
                <w:b/>
                <w:bCs/>
              </w:rPr>
            </w:pPr>
            <w:r w:rsidRPr="42D59658">
              <w:rPr>
                <w:rFonts w:ascii="Sassoon Penpals" w:hAnsi="Sassoon Penpals"/>
                <w:b/>
                <w:bCs/>
              </w:rPr>
              <w:t xml:space="preserve">Reading </w:t>
            </w:r>
            <w:r w:rsidR="6C6DB7D5" w:rsidRPr="42D59658">
              <w:rPr>
                <w:rFonts w:ascii="Sassoon Penpals" w:hAnsi="Sassoon Penpals"/>
                <w:b/>
                <w:bCs/>
              </w:rPr>
              <w:t>Plus</w:t>
            </w:r>
          </w:p>
        </w:tc>
        <w:tc>
          <w:tcPr>
            <w:tcW w:w="2508" w:type="dxa"/>
          </w:tcPr>
          <w:p w14:paraId="6A05A809" w14:textId="77777777" w:rsidR="00047C18" w:rsidRPr="00F32A84" w:rsidRDefault="00047C18">
            <w:pPr>
              <w:rPr>
                <w:rFonts w:ascii="Sassoon Penpals" w:hAnsi="Sassoon Penpals"/>
                <w:b/>
              </w:rPr>
            </w:pPr>
          </w:p>
          <w:p w14:paraId="4640BA28" w14:textId="77777777" w:rsidR="00047C18" w:rsidRPr="00F32A84" w:rsidRDefault="00047C18" w:rsidP="00047C18">
            <w:pPr>
              <w:jc w:val="center"/>
              <w:rPr>
                <w:rFonts w:ascii="Sassoon Penpals" w:hAnsi="Sassoon Penpals"/>
                <w:b/>
              </w:rPr>
            </w:pPr>
            <w:r w:rsidRPr="00F32A84">
              <w:rPr>
                <w:rFonts w:ascii="Sassoon Penpals" w:hAnsi="Sassoon Penpals"/>
                <w:b/>
              </w:rPr>
              <w:t>Maths</w:t>
            </w:r>
          </w:p>
          <w:p w14:paraId="30D16983" w14:textId="77777777" w:rsidR="00047C18" w:rsidRPr="00F32A84" w:rsidRDefault="00047C18" w:rsidP="00047C18">
            <w:pPr>
              <w:jc w:val="center"/>
              <w:rPr>
                <w:rFonts w:ascii="Sassoon Penpals" w:hAnsi="Sassoon Penpals"/>
                <w:b/>
                <w:color w:val="538135" w:themeColor="accent6" w:themeShade="BF"/>
              </w:rPr>
            </w:pPr>
            <w:r w:rsidRPr="00F32A84">
              <w:rPr>
                <w:rFonts w:ascii="Sassoon Penpals" w:hAnsi="Sassoon Penpals"/>
                <w:b/>
                <w:color w:val="538135" w:themeColor="accent6" w:themeShade="BF"/>
              </w:rPr>
              <w:t>Oak Academy</w:t>
            </w:r>
          </w:p>
          <w:p w14:paraId="5A39BBE3" w14:textId="77777777" w:rsidR="00851679" w:rsidRPr="00F32A84" w:rsidRDefault="00851679" w:rsidP="00047C18">
            <w:pPr>
              <w:jc w:val="center"/>
              <w:rPr>
                <w:rFonts w:ascii="Sassoon Penpals" w:hAnsi="Sassoon Penpals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6BCB07" wp14:editId="42D59658">
                  <wp:extent cx="585216" cy="428625"/>
                  <wp:effectExtent l="0" t="0" r="5715" b="0"/>
                  <wp:docPr id="1" name="Picture 1" descr="Oak Academy â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14:paraId="41C8F396" w14:textId="77777777" w:rsidR="00047C18" w:rsidRPr="00F32A84" w:rsidRDefault="00047C18">
            <w:pPr>
              <w:rPr>
                <w:rFonts w:ascii="Sassoon Penpals" w:hAnsi="Sassoon Penpals"/>
                <w:b/>
              </w:rPr>
            </w:pPr>
          </w:p>
          <w:p w14:paraId="0A6CB2C4" w14:textId="77777777" w:rsidR="00047C18" w:rsidRPr="00F32A84" w:rsidRDefault="00047C18" w:rsidP="00047C18">
            <w:pPr>
              <w:jc w:val="center"/>
              <w:rPr>
                <w:rFonts w:ascii="Sassoon Penpals" w:hAnsi="Sassoon Penpals"/>
                <w:b/>
              </w:rPr>
            </w:pPr>
            <w:r w:rsidRPr="00F32A84">
              <w:rPr>
                <w:rFonts w:ascii="Sassoon Penpals" w:hAnsi="Sassoon Penpals"/>
                <w:b/>
              </w:rPr>
              <w:t>English</w:t>
            </w:r>
          </w:p>
          <w:p w14:paraId="0CE100AA" w14:textId="77777777" w:rsidR="00047C18" w:rsidRPr="00F32A84" w:rsidRDefault="00047C18" w:rsidP="00047C18">
            <w:pPr>
              <w:jc w:val="center"/>
              <w:rPr>
                <w:rFonts w:ascii="Sassoon Penpals" w:hAnsi="Sassoon Penpals"/>
                <w:b/>
                <w:color w:val="538135" w:themeColor="accent6" w:themeShade="BF"/>
              </w:rPr>
            </w:pPr>
            <w:r w:rsidRPr="00F32A84">
              <w:rPr>
                <w:rFonts w:ascii="Sassoon Penpals" w:hAnsi="Sassoon Penpals"/>
                <w:b/>
                <w:color w:val="538135" w:themeColor="accent6" w:themeShade="BF"/>
              </w:rPr>
              <w:t>Oak Academy</w:t>
            </w:r>
          </w:p>
          <w:p w14:paraId="0E27B00A" w14:textId="74F63874" w:rsidR="00C6046D" w:rsidRPr="00F32A84" w:rsidRDefault="00851679" w:rsidP="4F88AFE8">
            <w:pPr>
              <w:jc w:val="center"/>
              <w:rPr>
                <w:rFonts w:ascii="Sassoon Penpals" w:hAnsi="Sassoon Penpals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CBFE15" wp14:editId="756240CC">
                  <wp:extent cx="585216" cy="428625"/>
                  <wp:effectExtent l="0" t="0" r="5715" b="0"/>
                  <wp:docPr id="2" name="Picture 2" descr="Oak Academy â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14:paraId="60061E4C" w14:textId="77777777" w:rsidR="00047C18" w:rsidRPr="00F32A84" w:rsidRDefault="00047C18">
            <w:pPr>
              <w:rPr>
                <w:rFonts w:ascii="Sassoon Penpals" w:hAnsi="Sassoon Penpals"/>
                <w:b/>
              </w:rPr>
            </w:pPr>
          </w:p>
          <w:p w14:paraId="5BEBB352" w14:textId="77777777" w:rsidR="00287C8F" w:rsidRPr="00F32A84" w:rsidRDefault="00047C18" w:rsidP="00735B9C">
            <w:pPr>
              <w:jc w:val="center"/>
              <w:rPr>
                <w:rFonts w:ascii="Sassoon Penpals" w:hAnsi="Sassoon Penpals"/>
                <w:b/>
              </w:rPr>
            </w:pPr>
            <w:r w:rsidRPr="00F32A84">
              <w:rPr>
                <w:rFonts w:ascii="Sassoon Penpals" w:hAnsi="Sassoon Penpals"/>
                <w:b/>
              </w:rPr>
              <w:t>Wider Curriculum</w:t>
            </w:r>
          </w:p>
          <w:p w14:paraId="4418093C" w14:textId="77777777" w:rsidR="00287C8F" w:rsidRPr="00F32A84" w:rsidRDefault="00287C8F" w:rsidP="00287C8F">
            <w:pPr>
              <w:jc w:val="center"/>
              <w:rPr>
                <w:rFonts w:ascii="Sassoon Penpals" w:hAnsi="Sassoon Penpals"/>
                <w:b/>
                <w:color w:val="538135" w:themeColor="accent6" w:themeShade="BF"/>
              </w:rPr>
            </w:pPr>
            <w:r w:rsidRPr="00F32A84">
              <w:rPr>
                <w:rFonts w:ascii="Sassoon Penpals" w:hAnsi="Sassoon Penpals"/>
                <w:b/>
                <w:color w:val="538135" w:themeColor="accent6" w:themeShade="BF"/>
              </w:rPr>
              <w:t>Oak Academy</w:t>
            </w:r>
          </w:p>
          <w:p w14:paraId="44EAFD9C" w14:textId="77777777" w:rsidR="00851679" w:rsidRPr="00F32A84" w:rsidRDefault="00851679" w:rsidP="00287C8F">
            <w:pPr>
              <w:jc w:val="center"/>
              <w:rPr>
                <w:rFonts w:ascii="Sassoon Penpals" w:hAnsi="Sassoon Penpals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782FDB" wp14:editId="6161C400">
                  <wp:extent cx="585216" cy="428625"/>
                  <wp:effectExtent l="0" t="0" r="5715" b="0"/>
                  <wp:docPr id="3" name="Picture 3" descr="Oak Academy â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4D5A5" w14:textId="77777777" w:rsidR="00047C18" w:rsidRPr="00F32A84" w:rsidRDefault="00047C18">
            <w:pPr>
              <w:rPr>
                <w:rFonts w:ascii="Sassoon Penpals" w:hAnsi="Sassoon Penpals"/>
                <w:b/>
              </w:rPr>
            </w:pPr>
          </w:p>
        </w:tc>
        <w:tc>
          <w:tcPr>
            <w:tcW w:w="3998" w:type="dxa"/>
          </w:tcPr>
          <w:p w14:paraId="45FB0818" w14:textId="77777777" w:rsidR="00287C8F" w:rsidRPr="00F32A84" w:rsidRDefault="00287C8F" w:rsidP="00287C8F">
            <w:pPr>
              <w:rPr>
                <w:rFonts w:ascii="Sassoon Penpals" w:hAnsi="Sassoon Penpals"/>
                <w:b/>
              </w:rPr>
            </w:pPr>
          </w:p>
          <w:p w14:paraId="56639FEA" w14:textId="77777777" w:rsidR="00047C18" w:rsidRPr="00F32A84" w:rsidRDefault="00287C8F" w:rsidP="00287C8F">
            <w:pPr>
              <w:jc w:val="center"/>
              <w:rPr>
                <w:rFonts w:ascii="Sassoon Penpals" w:hAnsi="Sassoon Penpals"/>
                <w:b/>
              </w:rPr>
            </w:pPr>
            <w:r w:rsidRPr="00F32A84">
              <w:rPr>
                <w:rFonts w:ascii="Sassoon Penpals" w:hAnsi="Sassoon Penpals"/>
                <w:b/>
              </w:rPr>
              <w:t>Spellings</w:t>
            </w:r>
          </w:p>
          <w:p w14:paraId="778F0F42" w14:textId="77777777" w:rsidR="00287C8F" w:rsidRPr="00F32A84" w:rsidRDefault="00287C8F" w:rsidP="00287C8F">
            <w:pPr>
              <w:jc w:val="center"/>
              <w:rPr>
                <w:rFonts w:ascii="Sassoon Penpals" w:hAnsi="Sassoon Penpals"/>
                <w:b/>
              </w:rPr>
            </w:pPr>
            <w:r w:rsidRPr="00F32A84">
              <w:rPr>
                <w:rFonts w:ascii="Sassoon Penpals" w:hAnsi="Sassoon Penpals"/>
                <w:b/>
              </w:rPr>
              <w:t>Reading</w:t>
            </w:r>
          </w:p>
          <w:p w14:paraId="742EF225" w14:textId="77777777" w:rsidR="00851679" w:rsidRPr="00F32A84" w:rsidRDefault="00851679" w:rsidP="00287C8F">
            <w:pPr>
              <w:jc w:val="center"/>
              <w:rPr>
                <w:rFonts w:ascii="Sassoon Penpals" w:hAnsi="Sassoon Penpals"/>
                <w:b/>
              </w:rPr>
            </w:pPr>
            <w:r w:rsidRPr="00F32A84">
              <w:rPr>
                <w:rFonts w:ascii="Sassoon Penpals" w:hAnsi="Sassoon Penpals"/>
                <w:b/>
              </w:rPr>
              <w:t>Projects</w:t>
            </w:r>
          </w:p>
        </w:tc>
      </w:tr>
      <w:tr w:rsidR="00D073EE" w:rsidRPr="00F32A84" w14:paraId="7A988B0B" w14:textId="77777777" w:rsidTr="00DC4A92">
        <w:trPr>
          <w:trHeight w:val="1538"/>
        </w:trPr>
        <w:tc>
          <w:tcPr>
            <w:tcW w:w="1261" w:type="dxa"/>
          </w:tcPr>
          <w:p w14:paraId="650C2360" w14:textId="77777777" w:rsidR="00D073EE" w:rsidRDefault="00D073EE" w:rsidP="511DF765">
            <w:pPr>
              <w:rPr>
                <w:rFonts w:ascii="Sassoon Penpals" w:eastAsia="Sassoon Penpals" w:hAnsi="Sassoon Penpals" w:cs="Sassoon Penpals"/>
              </w:rPr>
            </w:pPr>
            <w:r w:rsidRPr="511DF765">
              <w:rPr>
                <w:rFonts w:ascii="Sassoon Penpals" w:eastAsia="Sassoon Penpals" w:hAnsi="Sassoon Penpals" w:cs="Sassoon Penpals"/>
              </w:rPr>
              <w:t>Monday</w:t>
            </w:r>
          </w:p>
          <w:p w14:paraId="6D6F6A4E" w14:textId="77777777" w:rsidR="00DC4A92" w:rsidRDefault="00DC4A92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6199826E" w14:textId="77777777" w:rsidR="00DC4A92" w:rsidRDefault="00DC4A92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48EBE3DA" w14:textId="77777777" w:rsidR="00DC4A92" w:rsidRDefault="00DC4A92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036EFC6F" w14:textId="77777777" w:rsidR="00DC4A92" w:rsidRDefault="00DC4A92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75706957" w14:textId="77777777" w:rsidR="00DC4A92" w:rsidRDefault="00DC4A92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233F4969" w14:textId="4D068A79" w:rsidR="00DC4A92" w:rsidRPr="00F32A84" w:rsidRDefault="00DC4A92" w:rsidP="511DF765">
            <w:pPr>
              <w:rPr>
                <w:rFonts w:ascii="Sassoon Penpals" w:eastAsia="Sassoon Penpals" w:hAnsi="Sassoon Penpals" w:cs="Sassoon Penpals"/>
              </w:rPr>
            </w:pPr>
          </w:p>
        </w:tc>
        <w:tc>
          <w:tcPr>
            <w:tcW w:w="1620" w:type="dxa"/>
          </w:tcPr>
          <w:p w14:paraId="637973A1" w14:textId="1656979D" w:rsidR="00D073EE" w:rsidRDefault="00FD72D2" w:rsidP="511DF765">
            <w:pPr>
              <w:rPr>
                <w:rFonts w:ascii="Sassoon Penpals" w:eastAsia="Sassoon Penpals" w:hAnsi="Sassoon Penpals" w:cs="Sassoon Penpals"/>
              </w:rPr>
            </w:pPr>
            <w:hyperlink r:id="rId6">
              <w:proofErr w:type="spellStart"/>
              <w:r w:rsidR="7F009602" w:rsidRPr="511DF765">
                <w:rPr>
                  <w:rStyle w:val="Hyperlink"/>
                  <w:rFonts w:ascii="Sassoon Penpals" w:eastAsia="Sassoon Penpals" w:hAnsi="Sassoon Penpals" w:cs="Sassoon Penpals"/>
                </w:rPr>
                <w:t>TTRockstars</w:t>
              </w:r>
              <w:proofErr w:type="spellEnd"/>
            </w:hyperlink>
            <w:r w:rsidR="7F009602" w:rsidRPr="511DF765">
              <w:rPr>
                <w:rFonts w:ascii="Sassoon Penpals" w:eastAsia="Sassoon Penpals" w:hAnsi="Sassoon Penpals" w:cs="Sassoon Penpals"/>
              </w:rPr>
              <w:t xml:space="preserve"> </w:t>
            </w:r>
          </w:p>
          <w:p w14:paraId="7205E8C7" w14:textId="77B09C05" w:rsidR="00D073EE" w:rsidRDefault="00D073EE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47EBE7A9" w14:textId="37213312" w:rsidR="00D073EE" w:rsidRDefault="00FD72D2" w:rsidP="511DF765">
            <w:pPr>
              <w:rPr>
                <w:rFonts w:ascii="Sassoon Penpals" w:eastAsia="Sassoon Penpals" w:hAnsi="Sassoon Penpals" w:cs="Sassoon Penpals"/>
              </w:rPr>
            </w:pPr>
            <w:hyperlink r:id="rId7" w:anchor="/n/c/2126407/progress/student-rpr-class">
              <w:r w:rsidR="7F009602" w:rsidRPr="511DF765">
                <w:rPr>
                  <w:rStyle w:val="Hyperlink"/>
                  <w:rFonts w:ascii="Sassoon Penpals" w:eastAsia="Sassoon Penpals" w:hAnsi="Sassoon Penpals" w:cs="Sassoon Penpals"/>
                </w:rPr>
                <w:t>Reading Plus</w:t>
              </w:r>
            </w:hyperlink>
          </w:p>
          <w:p w14:paraId="4DF001F5" w14:textId="463A36AC" w:rsidR="00D073EE" w:rsidRDefault="00D073EE" w:rsidP="511DF765">
            <w:pPr>
              <w:rPr>
                <w:rFonts w:ascii="Sassoon Penpals" w:eastAsia="Sassoon Penpals" w:hAnsi="Sassoon Penpals" w:cs="Sassoon Penpals"/>
              </w:rPr>
            </w:pPr>
          </w:p>
        </w:tc>
        <w:tc>
          <w:tcPr>
            <w:tcW w:w="2508" w:type="dxa"/>
          </w:tcPr>
          <w:p w14:paraId="7168AEB0" w14:textId="48FB2B94" w:rsidR="00AF303D" w:rsidRDefault="00AF303D" w:rsidP="511DF765">
            <w:pPr>
              <w:pStyle w:val="NoSpacing"/>
              <w:rPr>
                <w:rFonts w:ascii="Sassoon Penpals" w:eastAsia="Sassoon Penpals" w:hAnsi="Sassoon Penpals" w:cs="Sassoon Penpals"/>
              </w:rPr>
            </w:pPr>
          </w:p>
          <w:p w14:paraId="74D6C560" w14:textId="32644005" w:rsidR="005E10EA" w:rsidRDefault="005E10EA" w:rsidP="511DF765">
            <w:pPr>
              <w:pStyle w:val="NoSpacing"/>
              <w:rPr>
                <w:rFonts w:ascii="Sassoon Penpals" w:eastAsia="Sassoon Penpals" w:hAnsi="Sassoon Penpals" w:cs="Sassoon Penpals"/>
              </w:rPr>
            </w:pPr>
            <w:r>
              <w:rPr>
                <w:rFonts w:ascii="Sassoon Penpals" w:eastAsia="Sassoon Penpals" w:hAnsi="Sassoon Penpals" w:cs="Sassoon Penpals"/>
              </w:rPr>
              <w:t>Recalling the 3 times table</w:t>
            </w:r>
          </w:p>
          <w:p w14:paraId="4AF8C13A" w14:textId="77777777" w:rsidR="005E10EA" w:rsidRDefault="005E10EA" w:rsidP="511DF765">
            <w:pPr>
              <w:pStyle w:val="NoSpacing"/>
              <w:rPr>
                <w:rFonts w:ascii="Sassoon Penpals" w:eastAsia="Sassoon Penpals" w:hAnsi="Sassoon Penpals" w:cs="Sassoon Penpals"/>
              </w:rPr>
            </w:pPr>
          </w:p>
          <w:p w14:paraId="0B87F26B" w14:textId="563B363C" w:rsidR="005E10EA" w:rsidRPr="00581D53" w:rsidRDefault="005E10EA" w:rsidP="511DF765">
            <w:pPr>
              <w:pStyle w:val="NoSpacing"/>
              <w:rPr>
                <w:rFonts w:ascii="Sassoon Penpals" w:eastAsia="Sassoon Penpals" w:hAnsi="Sassoon Penpals" w:cs="Sassoon Penpals"/>
              </w:rPr>
            </w:pPr>
            <w:hyperlink r:id="rId8" w:history="1">
              <w:r w:rsidRPr="005E10EA">
                <w:rPr>
                  <w:rStyle w:val="Hyperlink"/>
                  <w:rFonts w:ascii="Sassoon Penpals" w:eastAsia="Sassoon Penpals" w:hAnsi="Sassoon Penpals" w:cs="Sassoon Penpals"/>
                </w:rPr>
                <w:t>https://classroom.thenational.academy/lessons/recalling-the-3-times-table-c8tp4d</w:t>
              </w:r>
            </w:hyperlink>
          </w:p>
        </w:tc>
        <w:tc>
          <w:tcPr>
            <w:tcW w:w="2818" w:type="dxa"/>
          </w:tcPr>
          <w:p w14:paraId="27456082" w14:textId="2FBAE9DC" w:rsidR="00D073EE" w:rsidRPr="00DC4A92" w:rsidRDefault="00DC4A92" w:rsidP="00DC4A92">
            <w:pPr>
              <w:pStyle w:val="NoSpacing"/>
              <w:rPr>
                <w:rFonts w:ascii="Sassoon Penpals" w:hAnsi="Sassoon Penpals"/>
              </w:rPr>
            </w:pPr>
            <w:r w:rsidRPr="00DC4A92">
              <w:rPr>
                <w:rFonts w:ascii="Sassoon Penpals" w:hAnsi="Sassoon Penpals"/>
              </w:rPr>
              <w:t>To learn about the Anglerfish &amp; their appearance</w:t>
            </w:r>
            <w:r>
              <w:rPr>
                <w:rFonts w:ascii="Sassoon Penpals" w:hAnsi="Sassoon Penpals"/>
              </w:rPr>
              <w:t xml:space="preserve"> Lesson 6</w:t>
            </w:r>
          </w:p>
          <w:p w14:paraId="796BA140" w14:textId="3D7952EB" w:rsidR="00D073EE" w:rsidRPr="00DC4A92" w:rsidRDefault="00DC4A92" w:rsidP="00DC4A92">
            <w:pPr>
              <w:pStyle w:val="NoSpacing"/>
              <w:rPr>
                <w:rFonts w:ascii="Sassoon Penpals" w:hAnsi="Sassoon Penpals"/>
                <w:sz w:val="20"/>
                <w:szCs w:val="20"/>
              </w:rPr>
            </w:pPr>
            <w:hyperlink r:id="rId9" w:history="1">
              <w:r w:rsidRPr="00DC4A92">
                <w:rPr>
                  <w:rStyle w:val="Hyperlink"/>
                  <w:rFonts w:ascii="Sassoon Penpals" w:hAnsi="Sassoon Penpals"/>
                  <w:sz w:val="20"/>
                  <w:szCs w:val="20"/>
                </w:rPr>
                <w:t>https://classroom.thenational.academy/lessons/to-learn-about-the-anglerfish-and-their-appearance-cthk8c</w:t>
              </w:r>
            </w:hyperlink>
          </w:p>
        </w:tc>
        <w:tc>
          <w:tcPr>
            <w:tcW w:w="2958" w:type="dxa"/>
          </w:tcPr>
          <w:p w14:paraId="4C994CBE" w14:textId="2847D706" w:rsidR="00D073EE" w:rsidRDefault="0016332B" w:rsidP="511DF765">
            <w:pPr>
              <w:pStyle w:val="Heading1"/>
              <w:shd w:val="clear" w:color="auto" w:fill="FFFFFF" w:themeFill="background1"/>
              <w:spacing w:before="0" w:beforeAutospacing="0" w:after="0" w:afterAutospacing="0"/>
              <w:textAlignment w:val="baseline"/>
              <w:outlineLvl w:val="0"/>
              <w:rPr>
                <w:rFonts w:ascii="Sassoon Penpals" w:eastAsia="Sassoon Penpals" w:hAnsi="Sassoon Penpals" w:cs="Sassoon Penpals"/>
                <w:b w:val="0"/>
                <w:bCs w:val="0"/>
                <w:sz w:val="22"/>
                <w:szCs w:val="22"/>
              </w:rPr>
            </w:pPr>
            <w:r>
              <w:rPr>
                <w:rFonts w:ascii="Sassoon Penpals" w:eastAsia="Sassoon Penpals" w:hAnsi="Sassoon Penpals" w:cs="Sassoon Penpals"/>
                <w:b w:val="0"/>
                <w:bCs w:val="0"/>
                <w:sz w:val="22"/>
                <w:szCs w:val="22"/>
              </w:rPr>
              <w:t>What are the impacts of deforestation on the Amazon Rainforest – Lesson 8</w:t>
            </w:r>
          </w:p>
          <w:p w14:paraId="1EE13C76" w14:textId="77777777" w:rsidR="0016332B" w:rsidRDefault="0016332B" w:rsidP="511DF765">
            <w:pPr>
              <w:pStyle w:val="Heading1"/>
              <w:shd w:val="clear" w:color="auto" w:fill="FFFFFF" w:themeFill="background1"/>
              <w:spacing w:before="0" w:beforeAutospacing="0" w:after="0" w:afterAutospacing="0"/>
              <w:textAlignment w:val="baseline"/>
              <w:outlineLvl w:val="0"/>
              <w:rPr>
                <w:rFonts w:ascii="Sassoon Penpals" w:eastAsia="Sassoon Penpals" w:hAnsi="Sassoon Penpals" w:cs="Sassoon Penpals"/>
                <w:b w:val="0"/>
                <w:bCs w:val="0"/>
                <w:sz w:val="22"/>
                <w:szCs w:val="22"/>
              </w:rPr>
            </w:pPr>
          </w:p>
          <w:p w14:paraId="78F1574B" w14:textId="77777777" w:rsidR="0016332B" w:rsidRPr="00F32A84" w:rsidRDefault="0016332B" w:rsidP="0016332B">
            <w:pPr>
              <w:rPr>
                <w:rFonts w:ascii="Sassoon Penpals" w:eastAsia="Sassoon Penpals" w:hAnsi="Sassoon Penpals" w:cs="Sassoon Penpals"/>
              </w:rPr>
            </w:pPr>
          </w:p>
          <w:p w14:paraId="5DAEDB5E" w14:textId="77777777" w:rsidR="0016332B" w:rsidRPr="00F32A84" w:rsidRDefault="0016332B" w:rsidP="0016332B">
            <w:pPr>
              <w:rPr>
                <w:rFonts w:ascii="Sassoon Penpals" w:hAnsi="Sassoon Penpals"/>
              </w:rPr>
            </w:pPr>
            <w:hyperlink r:id="rId10" w:history="1">
              <w:r w:rsidRPr="0016332B">
                <w:rPr>
                  <w:rStyle w:val="Hyperlink"/>
                  <w:rFonts w:ascii="Sassoon Penpals" w:hAnsi="Sassoon Penpals"/>
                </w:rPr>
                <w:t>https://classroom.thenational.academy/lessons/what-are-the-impacts-of-deforestation-on-the-amazon-rainforest-6rtpar</w:t>
              </w:r>
            </w:hyperlink>
          </w:p>
          <w:p w14:paraId="3115FECD" w14:textId="3021E1D4" w:rsidR="0016332B" w:rsidRPr="00F44E5C" w:rsidRDefault="0016332B" w:rsidP="511DF765">
            <w:pPr>
              <w:pStyle w:val="Heading1"/>
              <w:shd w:val="clear" w:color="auto" w:fill="FFFFFF" w:themeFill="background1"/>
              <w:spacing w:before="0" w:beforeAutospacing="0" w:after="0" w:afterAutospacing="0"/>
              <w:textAlignment w:val="baseline"/>
              <w:outlineLvl w:val="0"/>
              <w:rPr>
                <w:rFonts w:ascii="Sassoon Penpals" w:eastAsia="Sassoon Penpals" w:hAnsi="Sassoon Penpals" w:cs="Sassoon Penpal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98" w:type="dxa"/>
          </w:tcPr>
          <w:p w14:paraId="3658754B" w14:textId="3886F074" w:rsidR="00D073EE" w:rsidRPr="00F32A84" w:rsidRDefault="00D073EE" w:rsidP="511DF765">
            <w:pPr>
              <w:rPr>
                <w:rFonts w:ascii="Sassoon Penpals" w:eastAsia="Sassoon Penpals" w:hAnsi="Sassoon Penpals" w:cs="Sassoon Penpals"/>
              </w:rPr>
            </w:pPr>
            <w:r w:rsidRPr="511DF765">
              <w:rPr>
                <w:rFonts w:ascii="Sassoon Penpals" w:eastAsia="Sassoon Penpals" w:hAnsi="Sassoon Penpals" w:cs="Sassoon Penpals"/>
              </w:rPr>
              <w:t>Please complete the weekly spelling tasks and the project tasks which were sent home at the beginning of Spring 1</w:t>
            </w:r>
          </w:p>
        </w:tc>
      </w:tr>
      <w:tr w:rsidR="005C3BC0" w:rsidRPr="00F32A84" w14:paraId="69C41D99" w14:textId="77777777" w:rsidTr="00DC4A92">
        <w:trPr>
          <w:trHeight w:val="1472"/>
        </w:trPr>
        <w:tc>
          <w:tcPr>
            <w:tcW w:w="1261" w:type="dxa"/>
          </w:tcPr>
          <w:p w14:paraId="3F2D924F" w14:textId="77777777" w:rsidR="005C3BC0" w:rsidRDefault="005C3BC0" w:rsidP="511DF765">
            <w:pPr>
              <w:rPr>
                <w:rFonts w:ascii="Sassoon Penpals" w:eastAsia="Sassoon Penpals" w:hAnsi="Sassoon Penpals" w:cs="Sassoon Penpals"/>
              </w:rPr>
            </w:pPr>
            <w:r w:rsidRPr="511DF765">
              <w:rPr>
                <w:rFonts w:ascii="Sassoon Penpals" w:eastAsia="Sassoon Penpals" w:hAnsi="Sassoon Penpals" w:cs="Sassoon Penpals"/>
              </w:rPr>
              <w:t>Tuesday</w:t>
            </w:r>
          </w:p>
          <w:p w14:paraId="4AC55210" w14:textId="77777777" w:rsidR="005E10EA" w:rsidRDefault="005E10EA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44AC0FE4" w14:textId="77777777" w:rsidR="005E10EA" w:rsidRDefault="005E10EA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5D62E6F8" w14:textId="2AD64DFB" w:rsidR="00DC4A92" w:rsidRDefault="00DC4A92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0B01928F" w14:textId="6C648465" w:rsidR="005E10EA" w:rsidRPr="00F32A84" w:rsidRDefault="005E10EA" w:rsidP="511DF765">
            <w:pPr>
              <w:rPr>
                <w:rFonts w:ascii="Sassoon Penpals" w:eastAsia="Sassoon Penpals" w:hAnsi="Sassoon Penpals" w:cs="Sassoon Penpals"/>
              </w:rPr>
            </w:pPr>
          </w:p>
        </w:tc>
        <w:tc>
          <w:tcPr>
            <w:tcW w:w="1620" w:type="dxa"/>
          </w:tcPr>
          <w:p w14:paraId="4922F4BF" w14:textId="1656979D" w:rsidR="00910637" w:rsidRPr="00F32A84" w:rsidRDefault="00FD72D2" w:rsidP="511DF765">
            <w:pPr>
              <w:rPr>
                <w:rFonts w:ascii="Sassoon Penpals" w:eastAsia="Sassoon Penpals" w:hAnsi="Sassoon Penpals" w:cs="Sassoon Penpals"/>
              </w:rPr>
            </w:pPr>
            <w:hyperlink r:id="rId11">
              <w:proofErr w:type="spellStart"/>
              <w:r w:rsidR="005C3BC0" w:rsidRPr="511DF765">
                <w:rPr>
                  <w:rStyle w:val="Hyperlink"/>
                  <w:rFonts w:ascii="Sassoon Penpals" w:eastAsia="Sassoon Penpals" w:hAnsi="Sassoon Penpals" w:cs="Sassoon Penpals"/>
                </w:rPr>
                <w:t>TTRockstars</w:t>
              </w:r>
              <w:proofErr w:type="spellEnd"/>
            </w:hyperlink>
            <w:r w:rsidR="005C3BC0" w:rsidRPr="511DF765">
              <w:rPr>
                <w:rFonts w:ascii="Sassoon Penpals" w:eastAsia="Sassoon Penpals" w:hAnsi="Sassoon Penpals" w:cs="Sassoon Penpals"/>
              </w:rPr>
              <w:t xml:space="preserve"> </w:t>
            </w:r>
          </w:p>
          <w:p w14:paraId="13031105" w14:textId="77B09C05" w:rsidR="00910637" w:rsidRPr="00F32A84" w:rsidRDefault="00910637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4D5E564A" w14:textId="37213312" w:rsidR="005C3BC0" w:rsidRPr="00F32A84" w:rsidRDefault="00FD72D2" w:rsidP="511DF765">
            <w:pPr>
              <w:rPr>
                <w:rFonts w:ascii="Sassoon Penpals" w:eastAsia="Sassoon Penpals" w:hAnsi="Sassoon Penpals" w:cs="Sassoon Penpals"/>
              </w:rPr>
            </w:pPr>
            <w:hyperlink r:id="rId12" w:anchor="/n/c/2126407/progress/student-rpr-class">
              <w:r w:rsidR="00910637" w:rsidRPr="511DF765">
                <w:rPr>
                  <w:rStyle w:val="Hyperlink"/>
                  <w:rFonts w:ascii="Sassoon Penpals" w:eastAsia="Sassoon Penpals" w:hAnsi="Sassoon Penpals" w:cs="Sassoon Penpals"/>
                </w:rPr>
                <w:t>Reading Plus</w:t>
              </w:r>
            </w:hyperlink>
          </w:p>
        </w:tc>
        <w:tc>
          <w:tcPr>
            <w:tcW w:w="2508" w:type="dxa"/>
          </w:tcPr>
          <w:p w14:paraId="2A95A16D" w14:textId="50625CFD" w:rsidR="005E10EA" w:rsidRDefault="005E10EA" w:rsidP="511DF765">
            <w:pPr>
              <w:pStyle w:val="NoSpacing"/>
              <w:rPr>
                <w:rFonts w:ascii="Sassoon Penpals" w:eastAsia="Sassoon Penpals" w:hAnsi="Sassoon Penpals" w:cs="Sassoon Penpals"/>
              </w:rPr>
            </w:pPr>
            <w:r>
              <w:rPr>
                <w:rFonts w:ascii="Sassoon Penpals" w:eastAsia="Sassoon Penpals" w:hAnsi="Sassoon Penpals" w:cs="Sassoon Penpals"/>
              </w:rPr>
              <w:t>Recalling the 4 times table</w:t>
            </w:r>
          </w:p>
          <w:p w14:paraId="4D3E5690" w14:textId="77777777" w:rsidR="005E10EA" w:rsidRDefault="005E10EA" w:rsidP="511DF765">
            <w:pPr>
              <w:pStyle w:val="NoSpacing"/>
              <w:rPr>
                <w:rFonts w:ascii="Sassoon Penpals" w:eastAsia="Sassoon Penpals" w:hAnsi="Sassoon Penpals" w:cs="Sassoon Penpals"/>
              </w:rPr>
            </w:pPr>
          </w:p>
          <w:p w14:paraId="5DC973BD" w14:textId="495E99C7" w:rsidR="00F54841" w:rsidRPr="00581D53" w:rsidRDefault="00AF303D" w:rsidP="511DF765">
            <w:pPr>
              <w:pStyle w:val="NoSpacing"/>
              <w:rPr>
                <w:rFonts w:ascii="Sassoon Penpals" w:eastAsia="Sassoon Penpals" w:hAnsi="Sassoon Penpals" w:cs="Sassoon Penpals"/>
              </w:rPr>
            </w:pPr>
            <w:hyperlink r:id="rId13" w:history="1">
              <w:r w:rsidRPr="00AF303D">
                <w:rPr>
                  <w:rStyle w:val="Hyperlink"/>
                  <w:rFonts w:ascii="Sassoon Penpals" w:eastAsia="Sassoon Penpals" w:hAnsi="Sassoon Penpals" w:cs="Sassoon Penpals"/>
                </w:rPr>
                <w:t>https://classroom.thenational.academy/lessons/recalling-the-4-times-table-cmt64e</w:t>
              </w:r>
            </w:hyperlink>
          </w:p>
        </w:tc>
        <w:tc>
          <w:tcPr>
            <w:tcW w:w="2818" w:type="dxa"/>
          </w:tcPr>
          <w:p w14:paraId="5C61BAC9" w14:textId="6496BB9D" w:rsidR="00DC4A92" w:rsidRPr="00DC4A92" w:rsidRDefault="00DC4A92" w:rsidP="00DC4A92">
            <w:pPr>
              <w:pStyle w:val="NoSpacing"/>
              <w:rPr>
                <w:rFonts w:ascii="Sassoon Penpals" w:hAnsi="Sassoon Penpals"/>
              </w:rPr>
            </w:pPr>
            <w:r w:rsidRPr="00DC4A92">
              <w:rPr>
                <w:rFonts w:ascii="Sassoon Penpals" w:hAnsi="Sassoon Penpals"/>
              </w:rPr>
              <w:t xml:space="preserve">To practise &amp; apply knowledge of suffixes past and present </w:t>
            </w:r>
            <w:proofErr w:type="gramStart"/>
            <w:r w:rsidRPr="00DC4A92">
              <w:rPr>
                <w:rFonts w:ascii="Sassoon Penpals" w:hAnsi="Sassoon Penpals"/>
              </w:rPr>
              <w:t xml:space="preserve">tense </w:t>
            </w:r>
            <w:r>
              <w:rPr>
                <w:rFonts w:ascii="Sassoon Penpals" w:hAnsi="Sassoon Penpals"/>
              </w:rPr>
              <w:t xml:space="preserve"> Lesson</w:t>
            </w:r>
            <w:proofErr w:type="gramEnd"/>
            <w:r>
              <w:rPr>
                <w:rFonts w:ascii="Sassoon Penpals" w:hAnsi="Sassoon Penpals"/>
              </w:rPr>
              <w:t xml:space="preserve"> 7</w:t>
            </w:r>
          </w:p>
          <w:p w14:paraId="3EA0D868" w14:textId="6466F213" w:rsidR="008041CE" w:rsidRPr="00581D53" w:rsidRDefault="00DC4A92" w:rsidP="00DC4A92">
            <w:pPr>
              <w:pStyle w:val="NoSpacing"/>
            </w:pPr>
            <w:hyperlink r:id="rId14" w:history="1">
              <w:r w:rsidRPr="00DC4A92">
                <w:rPr>
                  <w:rStyle w:val="Hyperlink"/>
                  <w:rFonts w:ascii="Sassoon Penpals" w:eastAsia="Sassoon Penpals" w:hAnsi="Sassoon Penpals" w:cs="Sassoon Penpals"/>
                </w:rPr>
                <w:t>https://classroom.thenational.academy/lessons/to-practise-and-apply-knowledge-of-suffixes-past-and-present-tense-including-a-test-60wk8e</w:t>
              </w:r>
            </w:hyperlink>
          </w:p>
        </w:tc>
        <w:tc>
          <w:tcPr>
            <w:tcW w:w="2958" w:type="dxa"/>
          </w:tcPr>
          <w:p w14:paraId="110F1327" w14:textId="448C705C" w:rsidR="00FD72D2" w:rsidRDefault="00FD72D2" w:rsidP="00FD72D2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What is the value of the tropical rainforest to people and the environment?  Lesson 9</w:t>
            </w:r>
          </w:p>
          <w:p w14:paraId="64277833" w14:textId="77777777" w:rsidR="00FD72D2" w:rsidRDefault="00FD72D2" w:rsidP="00FD72D2">
            <w:pPr>
              <w:rPr>
                <w:rFonts w:ascii="Sassoon Penpals" w:hAnsi="Sassoon Penpals"/>
              </w:rPr>
            </w:pPr>
          </w:p>
          <w:p w14:paraId="5C0D986F" w14:textId="0A5E7126" w:rsidR="00FD72D2" w:rsidRPr="00F32A84" w:rsidRDefault="00FD72D2" w:rsidP="00FD72D2">
            <w:pPr>
              <w:rPr>
                <w:rFonts w:ascii="Sassoon Penpals" w:hAnsi="Sassoon Penpals"/>
              </w:rPr>
            </w:pPr>
            <w:hyperlink r:id="rId15" w:history="1">
              <w:r w:rsidRPr="00FD72D2">
                <w:rPr>
                  <w:rStyle w:val="Hyperlink"/>
                  <w:rFonts w:ascii="Sassoon Penpals" w:hAnsi="Sassoon Penpals"/>
                </w:rPr>
                <w:t>https://classroom.thenational.academy/lessons/what-is-the-value-of-the-tropical-rainforest-to-people-and-the-environment-c9k38c</w:t>
              </w:r>
            </w:hyperlink>
          </w:p>
          <w:p w14:paraId="545B9F7E" w14:textId="0EB69796" w:rsidR="00671B81" w:rsidRPr="00F44E5C" w:rsidRDefault="00671B81" w:rsidP="511DF765">
            <w:pPr>
              <w:pStyle w:val="Heading1"/>
              <w:shd w:val="clear" w:color="auto" w:fill="FFFFFF" w:themeFill="background1"/>
              <w:spacing w:before="0" w:beforeAutospacing="0" w:after="0" w:afterAutospacing="0"/>
              <w:textAlignment w:val="baseline"/>
              <w:outlineLvl w:val="0"/>
              <w:rPr>
                <w:rFonts w:ascii="Sassoon Penpals" w:eastAsia="Sassoon Penpals" w:hAnsi="Sassoon Penpals" w:cs="Sassoon Penpal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98" w:type="dxa"/>
          </w:tcPr>
          <w:p w14:paraId="2689FBE2" w14:textId="55917A58" w:rsidR="005C3BC0" w:rsidRPr="00F32A84" w:rsidRDefault="005C3BC0" w:rsidP="511DF765">
            <w:pPr>
              <w:rPr>
                <w:rFonts w:ascii="Sassoon Penpals" w:eastAsia="Sassoon Penpals" w:hAnsi="Sassoon Penpals" w:cs="Sassoon Penpals"/>
              </w:rPr>
            </w:pPr>
            <w:r w:rsidRPr="511DF765">
              <w:rPr>
                <w:rFonts w:ascii="Sassoon Penpals" w:eastAsia="Sassoon Penpals" w:hAnsi="Sassoon Penpals" w:cs="Sassoon Penpals"/>
              </w:rPr>
              <w:t xml:space="preserve">Please complete the weekly spelling tasks and the project tasks which were sent home at the beginning of </w:t>
            </w:r>
            <w:r w:rsidR="00F44E5C" w:rsidRPr="511DF765">
              <w:rPr>
                <w:rFonts w:ascii="Sassoon Penpals" w:eastAsia="Sassoon Penpals" w:hAnsi="Sassoon Penpals" w:cs="Sassoon Penpals"/>
              </w:rPr>
              <w:t>Spring 1</w:t>
            </w:r>
          </w:p>
        </w:tc>
      </w:tr>
      <w:tr w:rsidR="005C3BC0" w:rsidRPr="00F32A84" w14:paraId="48751FDB" w14:textId="77777777" w:rsidTr="005E10EA">
        <w:trPr>
          <w:trHeight w:val="1890"/>
        </w:trPr>
        <w:tc>
          <w:tcPr>
            <w:tcW w:w="1261" w:type="dxa"/>
          </w:tcPr>
          <w:p w14:paraId="1FB9E9A5" w14:textId="77777777" w:rsidR="005C3BC0" w:rsidRPr="00F32A84" w:rsidRDefault="005C3BC0" w:rsidP="511DF765">
            <w:pPr>
              <w:rPr>
                <w:rFonts w:ascii="Sassoon Penpals" w:eastAsia="Sassoon Penpals" w:hAnsi="Sassoon Penpals" w:cs="Sassoon Penpals"/>
              </w:rPr>
            </w:pPr>
            <w:r w:rsidRPr="511DF765">
              <w:rPr>
                <w:rFonts w:ascii="Sassoon Penpals" w:eastAsia="Sassoon Penpals" w:hAnsi="Sassoon Penpals" w:cs="Sassoon Penpals"/>
              </w:rPr>
              <w:t>Wednesday</w:t>
            </w:r>
          </w:p>
        </w:tc>
        <w:tc>
          <w:tcPr>
            <w:tcW w:w="1620" w:type="dxa"/>
          </w:tcPr>
          <w:p w14:paraId="0EFF2F84" w14:textId="0FB0F962" w:rsidR="00910637" w:rsidRPr="00F32A84" w:rsidRDefault="00FD72D2" w:rsidP="511DF765">
            <w:pPr>
              <w:rPr>
                <w:rFonts w:ascii="Sassoon Penpals" w:eastAsia="Sassoon Penpals" w:hAnsi="Sassoon Penpals" w:cs="Sassoon Penpals"/>
              </w:rPr>
            </w:pPr>
            <w:hyperlink r:id="rId16">
              <w:proofErr w:type="spellStart"/>
              <w:r w:rsidR="005C3BC0" w:rsidRPr="511DF765">
                <w:rPr>
                  <w:rStyle w:val="Hyperlink"/>
                  <w:rFonts w:ascii="Sassoon Penpals" w:eastAsia="Sassoon Penpals" w:hAnsi="Sassoon Penpals" w:cs="Sassoon Penpals"/>
                </w:rPr>
                <w:t>TTRockstars</w:t>
              </w:r>
              <w:proofErr w:type="spellEnd"/>
            </w:hyperlink>
            <w:r w:rsidR="005C3BC0" w:rsidRPr="511DF765">
              <w:rPr>
                <w:rFonts w:ascii="Sassoon Penpals" w:eastAsia="Sassoon Penpals" w:hAnsi="Sassoon Penpals" w:cs="Sassoon Penpals"/>
              </w:rPr>
              <w:t xml:space="preserve"> </w:t>
            </w:r>
          </w:p>
          <w:p w14:paraId="135BCECA" w14:textId="4418D8F9" w:rsidR="00910637" w:rsidRPr="00F32A84" w:rsidRDefault="00910637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0848AE23" w14:textId="674D3AD8" w:rsidR="005C3BC0" w:rsidRPr="00F32A84" w:rsidRDefault="00FD72D2" w:rsidP="511DF765">
            <w:pPr>
              <w:rPr>
                <w:rFonts w:ascii="Sassoon Penpals" w:eastAsia="Sassoon Penpals" w:hAnsi="Sassoon Penpals" w:cs="Sassoon Penpals"/>
              </w:rPr>
            </w:pPr>
            <w:hyperlink r:id="rId17" w:anchor="/n/c/2126407/progress/student-rpr-class">
              <w:r w:rsidR="00910637" w:rsidRPr="511DF765">
                <w:rPr>
                  <w:rStyle w:val="Hyperlink"/>
                  <w:rFonts w:ascii="Sassoon Penpals" w:eastAsia="Sassoon Penpals" w:hAnsi="Sassoon Penpals" w:cs="Sassoon Penpals"/>
                </w:rPr>
                <w:t>Reading Plus</w:t>
              </w:r>
            </w:hyperlink>
          </w:p>
        </w:tc>
        <w:tc>
          <w:tcPr>
            <w:tcW w:w="2508" w:type="dxa"/>
          </w:tcPr>
          <w:p w14:paraId="5EC31682" w14:textId="77777777" w:rsidR="005E10EA" w:rsidRPr="005E10EA" w:rsidRDefault="005E10EA" w:rsidP="005E10EA">
            <w:pPr>
              <w:pStyle w:val="NoSpacing"/>
              <w:rPr>
                <w:rFonts w:ascii="Sassoon Penpals" w:hAnsi="Sassoon Penpals"/>
              </w:rPr>
            </w:pPr>
            <w:r w:rsidRPr="005E10EA">
              <w:rPr>
                <w:rFonts w:ascii="Sassoon Penpals" w:hAnsi="Sassoon Penpals"/>
              </w:rPr>
              <w:t>Using arrays to represent the 3 and 4 times tables</w:t>
            </w:r>
          </w:p>
          <w:p w14:paraId="67420CEF" w14:textId="77777777" w:rsidR="005E10EA" w:rsidRDefault="005E10EA" w:rsidP="00AF303D">
            <w:pPr>
              <w:pStyle w:val="NoSpacing"/>
            </w:pPr>
          </w:p>
          <w:p w14:paraId="6DCADD16" w14:textId="689640D5" w:rsidR="008041CE" w:rsidRPr="00DC4A92" w:rsidRDefault="00AF303D" w:rsidP="00AF303D">
            <w:pPr>
              <w:pStyle w:val="NoSpacing"/>
              <w:rPr>
                <w:rFonts w:ascii="Sassoon Penpals" w:hAnsi="Sassoon Penpals"/>
              </w:rPr>
            </w:pPr>
            <w:hyperlink r:id="rId18" w:history="1">
              <w:r w:rsidRPr="00DC4A92">
                <w:rPr>
                  <w:rStyle w:val="Hyperlink"/>
                  <w:rFonts w:ascii="Sassoon Penpals" w:hAnsi="Sassoon Penpals"/>
                </w:rPr>
                <w:t>https://classroom.thenational.academy/lessons/using-arrays-to-represent-the-3-and-4-times-tables-6xk38r</w:t>
              </w:r>
            </w:hyperlink>
          </w:p>
        </w:tc>
        <w:tc>
          <w:tcPr>
            <w:tcW w:w="2818" w:type="dxa"/>
          </w:tcPr>
          <w:p w14:paraId="7203373C" w14:textId="5027A3EB" w:rsidR="008041CE" w:rsidRPr="00EE1A24" w:rsidRDefault="00EE1A24" w:rsidP="00DC4A92">
            <w:pPr>
              <w:pStyle w:val="NoSpacing"/>
              <w:rPr>
                <w:rFonts w:ascii="Sassoon Penpals" w:hAnsi="Sassoon Penpals"/>
                <w:color w:val="4B3241"/>
                <w:lang w:eastAsia="en-GB"/>
              </w:rPr>
            </w:pPr>
            <w:r w:rsidRPr="00EE1A24">
              <w:rPr>
                <w:rFonts w:ascii="Sassoon Penpals" w:hAnsi="Sassoon Penpals"/>
                <w:color w:val="4B3241"/>
                <w:lang w:eastAsia="en-GB"/>
              </w:rPr>
              <w:t>To practise using formal conjunctions</w:t>
            </w:r>
            <w:r>
              <w:rPr>
                <w:rFonts w:ascii="Sassoon Penpals" w:hAnsi="Sassoon Penpals"/>
                <w:color w:val="4B3241"/>
                <w:lang w:eastAsia="en-GB"/>
              </w:rPr>
              <w:t xml:space="preserve"> – Lesson 8</w:t>
            </w:r>
          </w:p>
          <w:p w14:paraId="59F6E8DE" w14:textId="7288350F" w:rsidR="008041CE" w:rsidRPr="005A3D88" w:rsidRDefault="00DC4A92" w:rsidP="00DC4A92">
            <w:pPr>
              <w:pStyle w:val="NoSpacing"/>
              <w:rPr>
                <w:color w:val="4B3241"/>
                <w:lang w:eastAsia="en-GB"/>
              </w:rPr>
            </w:pPr>
            <w:hyperlink r:id="rId19" w:history="1">
              <w:r w:rsidRPr="00EE1A24">
                <w:rPr>
                  <w:rStyle w:val="Hyperlink"/>
                  <w:rFonts w:ascii="Sassoon Penpals" w:hAnsi="Sassoon Penpals"/>
                  <w:lang w:eastAsia="en-GB"/>
                </w:rPr>
                <w:t>https://classroom.thenational.academy/lessons/to-practise-using-formal-conjunctions-61gk6c</w:t>
              </w:r>
            </w:hyperlink>
          </w:p>
        </w:tc>
        <w:tc>
          <w:tcPr>
            <w:tcW w:w="2958" w:type="dxa"/>
          </w:tcPr>
          <w:p w14:paraId="451B1BAF" w14:textId="401D0101" w:rsidR="00FD72D2" w:rsidRPr="00FD72D2" w:rsidRDefault="00FD72D2" w:rsidP="00FD72D2">
            <w:pPr>
              <w:pStyle w:val="NoSpacing"/>
              <w:rPr>
                <w:rFonts w:ascii="Sassoon Penpals" w:hAnsi="Sassoon Penpals"/>
                <w:lang w:eastAsia="en-GB"/>
              </w:rPr>
            </w:pPr>
            <w:r w:rsidRPr="00FD72D2">
              <w:rPr>
                <w:rFonts w:ascii="Sassoon Penpals" w:hAnsi="Sassoon Penpals"/>
                <w:lang w:eastAsia="en-GB"/>
              </w:rPr>
              <w:t>How can we manage the rainforest sustainability part 1 – Lesson 10</w:t>
            </w:r>
          </w:p>
          <w:p w14:paraId="2D3B667F" w14:textId="77777777" w:rsidR="00FD72D2" w:rsidRDefault="00FD72D2" w:rsidP="00FD72D2">
            <w:pPr>
              <w:pStyle w:val="NoSpacing"/>
              <w:rPr>
                <w:lang w:eastAsia="en-GB"/>
              </w:rPr>
            </w:pPr>
          </w:p>
          <w:p w14:paraId="1C9EFBC2" w14:textId="3C01D454" w:rsidR="004E5449" w:rsidRPr="00F32A84" w:rsidRDefault="00FD72D2" w:rsidP="00FD72D2">
            <w:pPr>
              <w:pStyle w:val="NoSpacing"/>
              <w:rPr>
                <w:lang w:eastAsia="en-GB"/>
              </w:rPr>
            </w:pPr>
            <w:hyperlink r:id="rId20" w:history="1">
              <w:r w:rsidRPr="00FD72D2">
                <w:rPr>
                  <w:rStyle w:val="Hyperlink"/>
                  <w:rFonts w:ascii="Sassoon Penpals" w:eastAsia="Sassoon Penpals" w:hAnsi="Sassoon Penpals" w:cs="Sassoon Penpals"/>
                  <w:kern w:val="36"/>
                  <w:lang w:eastAsia="en-GB"/>
                </w:rPr>
                <w:t>https://classroom.thenational.academy/lessons/how-can-we-manage-the-rainforest-sustainably-part-1-60rpcd</w:t>
              </w:r>
            </w:hyperlink>
          </w:p>
        </w:tc>
        <w:tc>
          <w:tcPr>
            <w:tcW w:w="3998" w:type="dxa"/>
          </w:tcPr>
          <w:p w14:paraId="4B779999" w14:textId="1910D78A" w:rsidR="005C3BC0" w:rsidRPr="00F32A84" w:rsidRDefault="005C3BC0" w:rsidP="511DF765">
            <w:pPr>
              <w:rPr>
                <w:rFonts w:ascii="Sassoon Penpals" w:eastAsia="Sassoon Penpals" w:hAnsi="Sassoon Penpals" w:cs="Sassoon Penpals"/>
              </w:rPr>
            </w:pPr>
            <w:r w:rsidRPr="511DF765">
              <w:rPr>
                <w:rFonts w:ascii="Sassoon Penpals" w:eastAsia="Sassoon Penpals" w:hAnsi="Sassoon Penpals" w:cs="Sassoon Penpals"/>
              </w:rPr>
              <w:t xml:space="preserve">Please complete the weekly spelling tasks and the project tasks which were sent </w:t>
            </w:r>
            <w:r w:rsidR="00F44E5C" w:rsidRPr="511DF765">
              <w:rPr>
                <w:rFonts w:ascii="Sassoon Penpals" w:eastAsia="Sassoon Penpals" w:hAnsi="Sassoon Penpals" w:cs="Sassoon Penpals"/>
              </w:rPr>
              <w:t>home at the beginning of Spring 1</w:t>
            </w:r>
          </w:p>
        </w:tc>
      </w:tr>
      <w:tr w:rsidR="005C3BC0" w:rsidRPr="00F32A84" w14:paraId="541211DE" w14:textId="77777777" w:rsidTr="00DC4A92">
        <w:trPr>
          <w:trHeight w:val="70"/>
        </w:trPr>
        <w:tc>
          <w:tcPr>
            <w:tcW w:w="1261" w:type="dxa"/>
          </w:tcPr>
          <w:p w14:paraId="429C10B8" w14:textId="77777777" w:rsidR="005C3BC0" w:rsidRDefault="005C3BC0" w:rsidP="511DF765">
            <w:pPr>
              <w:rPr>
                <w:rFonts w:ascii="Sassoon Penpals" w:eastAsia="Sassoon Penpals" w:hAnsi="Sassoon Penpals" w:cs="Sassoon Penpals"/>
              </w:rPr>
            </w:pPr>
            <w:r w:rsidRPr="511DF765">
              <w:rPr>
                <w:rFonts w:ascii="Sassoon Penpals" w:eastAsia="Sassoon Penpals" w:hAnsi="Sassoon Penpals" w:cs="Sassoon Penpals"/>
              </w:rPr>
              <w:t>Thursday</w:t>
            </w:r>
          </w:p>
          <w:p w14:paraId="6CDADB62" w14:textId="77777777" w:rsidR="00DC4A92" w:rsidRDefault="00DC4A92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7D71DC58" w14:textId="77777777" w:rsidR="00DC4A92" w:rsidRDefault="00DC4A92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05DF5476" w14:textId="77777777" w:rsidR="00DC4A92" w:rsidRDefault="00DC4A92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1FF5BC30" w14:textId="77777777" w:rsidR="00DC4A92" w:rsidRDefault="00DC4A92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2F5717A7" w14:textId="77777777" w:rsidR="00DC4A92" w:rsidRDefault="00DC4A92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6CAC590F" w14:textId="39307367" w:rsidR="00DC4A92" w:rsidRPr="00F32A84" w:rsidRDefault="00DC4A92" w:rsidP="511DF765">
            <w:pPr>
              <w:rPr>
                <w:rFonts w:ascii="Sassoon Penpals" w:eastAsia="Sassoon Penpals" w:hAnsi="Sassoon Penpals" w:cs="Sassoon Penpals"/>
              </w:rPr>
            </w:pPr>
          </w:p>
        </w:tc>
        <w:tc>
          <w:tcPr>
            <w:tcW w:w="1620" w:type="dxa"/>
          </w:tcPr>
          <w:p w14:paraId="7E9ACA2A" w14:textId="18D77146" w:rsidR="00910637" w:rsidRPr="00F32A84" w:rsidRDefault="00FD72D2" w:rsidP="511DF765">
            <w:pPr>
              <w:rPr>
                <w:rFonts w:ascii="Sassoon Penpals" w:eastAsia="Sassoon Penpals" w:hAnsi="Sassoon Penpals" w:cs="Sassoon Penpals"/>
              </w:rPr>
            </w:pPr>
            <w:hyperlink r:id="rId21">
              <w:proofErr w:type="spellStart"/>
              <w:r w:rsidR="005C3BC0" w:rsidRPr="511DF765">
                <w:rPr>
                  <w:rStyle w:val="Hyperlink"/>
                  <w:rFonts w:ascii="Sassoon Penpals" w:eastAsia="Sassoon Penpals" w:hAnsi="Sassoon Penpals" w:cs="Sassoon Penpals"/>
                </w:rPr>
                <w:t>TTRockstars</w:t>
              </w:r>
              <w:proofErr w:type="spellEnd"/>
            </w:hyperlink>
            <w:r w:rsidR="005C3BC0" w:rsidRPr="511DF765">
              <w:rPr>
                <w:rFonts w:ascii="Sassoon Penpals" w:eastAsia="Sassoon Penpals" w:hAnsi="Sassoon Penpals" w:cs="Sassoon Penpals"/>
              </w:rPr>
              <w:t xml:space="preserve"> </w:t>
            </w:r>
          </w:p>
          <w:p w14:paraId="1C214720" w14:textId="43B24F0C" w:rsidR="00910637" w:rsidRPr="00F32A84" w:rsidRDefault="00910637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2A8F5095" w14:textId="57133A12" w:rsidR="005C3BC0" w:rsidRPr="00F32A84" w:rsidRDefault="00FD72D2" w:rsidP="511DF765">
            <w:pPr>
              <w:rPr>
                <w:rFonts w:ascii="Sassoon Penpals" w:eastAsia="Sassoon Penpals" w:hAnsi="Sassoon Penpals" w:cs="Sassoon Penpals"/>
              </w:rPr>
            </w:pPr>
            <w:hyperlink r:id="rId22" w:anchor="/n/c/2126407/progress/student-rpr-class">
              <w:r w:rsidR="00910637" w:rsidRPr="511DF765">
                <w:rPr>
                  <w:rStyle w:val="Hyperlink"/>
                  <w:rFonts w:ascii="Sassoon Penpals" w:eastAsia="Sassoon Penpals" w:hAnsi="Sassoon Penpals" w:cs="Sassoon Penpals"/>
                </w:rPr>
                <w:t>Reading Plus</w:t>
              </w:r>
            </w:hyperlink>
          </w:p>
        </w:tc>
        <w:tc>
          <w:tcPr>
            <w:tcW w:w="2508" w:type="dxa"/>
          </w:tcPr>
          <w:p w14:paraId="50B5B64B" w14:textId="126C8673" w:rsidR="005E10EA" w:rsidRDefault="005E10EA" w:rsidP="511DF765">
            <w:pPr>
              <w:pStyle w:val="NoSpacing"/>
              <w:rPr>
                <w:rFonts w:ascii="Sassoon Penpals" w:eastAsia="Sassoon Penpals" w:hAnsi="Sassoon Penpals" w:cs="Sassoon Penpals"/>
              </w:rPr>
            </w:pPr>
            <w:r>
              <w:rPr>
                <w:rFonts w:ascii="Sassoon Penpals" w:eastAsia="Sassoon Penpals" w:hAnsi="Sassoon Penpals" w:cs="Sassoon Penpals"/>
              </w:rPr>
              <w:t>Understand that multiplication can be done in any order</w:t>
            </w:r>
          </w:p>
          <w:p w14:paraId="1EE10554" w14:textId="77777777" w:rsidR="008041CE" w:rsidRDefault="00AF303D" w:rsidP="511DF765">
            <w:pPr>
              <w:pStyle w:val="NoSpacing"/>
              <w:rPr>
                <w:rFonts w:ascii="Sassoon Penpals" w:eastAsia="Sassoon Penpals" w:hAnsi="Sassoon Penpals" w:cs="Sassoon Penpals"/>
              </w:rPr>
            </w:pPr>
            <w:hyperlink r:id="rId23" w:history="1">
              <w:r w:rsidRPr="00AF303D">
                <w:rPr>
                  <w:rStyle w:val="Hyperlink"/>
                  <w:rFonts w:ascii="Sassoon Penpals" w:eastAsia="Sassoon Penpals" w:hAnsi="Sassoon Penpals" w:cs="Sassoon Penpals"/>
                </w:rPr>
                <w:t>https://classroom.thenational.academy/lessons/understanding-multiplication-can-be-completed-in-any-order-68rp6c</w:t>
              </w:r>
            </w:hyperlink>
          </w:p>
          <w:p w14:paraId="53AF593B" w14:textId="77777777" w:rsidR="00DC4A92" w:rsidRDefault="00DC4A92" w:rsidP="511DF765">
            <w:pPr>
              <w:pStyle w:val="NoSpacing"/>
              <w:rPr>
                <w:rFonts w:ascii="Sassoon Penpals" w:eastAsia="Sassoon Penpals" w:hAnsi="Sassoon Penpals" w:cs="Sassoon Penpals"/>
              </w:rPr>
            </w:pPr>
          </w:p>
          <w:p w14:paraId="3BE26E9E" w14:textId="77777777" w:rsidR="00DC4A92" w:rsidRDefault="00DC4A92" w:rsidP="511DF765">
            <w:pPr>
              <w:pStyle w:val="NoSpacing"/>
              <w:rPr>
                <w:rFonts w:ascii="Sassoon Penpals" w:eastAsia="Sassoon Penpals" w:hAnsi="Sassoon Penpals" w:cs="Sassoon Penpals"/>
              </w:rPr>
            </w:pPr>
          </w:p>
          <w:p w14:paraId="6669B74F" w14:textId="08FF0EAB" w:rsidR="00DC4A92" w:rsidRPr="00F54841" w:rsidRDefault="00DC4A92" w:rsidP="511DF765">
            <w:pPr>
              <w:pStyle w:val="NoSpacing"/>
              <w:rPr>
                <w:rFonts w:ascii="Sassoon Penpals" w:eastAsia="Sassoon Penpals" w:hAnsi="Sassoon Penpals" w:cs="Sassoon Penpals"/>
              </w:rPr>
            </w:pPr>
          </w:p>
        </w:tc>
        <w:tc>
          <w:tcPr>
            <w:tcW w:w="2818" w:type="dxa"/>
          </w:tcPr>
          <w:p w14:paraId="3DF32017" w14:textId="5139CAFD" w:rsidR="00EE1A24" w:rsidRDefault="00EE1A24" w:rsidP="00EE1A24">
            <w:pPr>
              <w:pStyle w:val="NoSpacing"/>
              <w:rPr>
                <w:rFonts w:ascii="Sassoon Penpals" w:eastAsia="Sassoon Penpals" w:hAnsi="Sassoon Penpals" w:cs="Sassoon Penpals"/>
              </w:rPr>
            </w:pPr>
            <w:r>
              <w:rPr>
                <w:rFonts w:ascii="Sassoon Penpals" w:eastAsia="Sassoon Penpals" w:hAnsi="Sassoon Penpals" w:cs="Sassoon Penpals"/>
              </w:rPr>
              <w:t>To write an opening paragraph of a non-chronological report – lesson 9</w:t>
            </w:r>
          </w:p>
          <w:p w14:paraId="5CA9B8E5" w14:textId="77777777" w:rsidR="00EE1A24" w:rsidRDefault="00EE1A24" w:rsidP="00EE1A24">
            <w:pPr>
              <w:pStyle w:val="NoSpacing"/>
              <w:rPr>
                <w:rFonts w:ascii="Sassoon Penpals" w:eastAsia="Sassoon Penpals" w:hAnsi="Sassoon Penpals" w:cs="Sassoon Penpals"/>
              </w:rPr>
            </w:pPr>
          </w:p>
          <w:p w14:paraId="60008A07" w14:textId="3322E4A1" w:rsidR="00DC4A92" w:rsidRPr="009A364C" w:rsidRDefault="00EE1A24" w:rsidP="00EE1A24">
            <w:pPr>
              <w:pStyle w:val="NoSpacing"/>
              <w:rPr>
                <w:rFonts w:ascii="Sassoon Penpals" w:eastAsia="Sassoon Penpals" w:hAnsi="Sassoon Penpals" w:cs="Sassoon Penpals"/>
              </w:rPr>
            </w:pPr>
            <w:hyperlink r:id="rId24" w:history="1">
              <w:r w:rsidRPr="00EE1A24">
                <w:rPr>
                  <w:rStyle w:val="Hyperlink"/>
                  <w:rFonts w:ascii="Sassoon Penpals" w:eastAsia="Sassoon Penpals" w:hAnsi="Sassoon Penpals" w:cs="Sassoon Penpals"/>
                </w:rPr>
                <w:t>https://classroom.thenational.academy/lessons/to-write-the-opening-paragraph-of-a-non-chronological-report-6hh3ce</w:t>
              </w:r>
            </w:hyperlink>
          </w:p>
        </w:tc>
        <w:tc>
          <w:tcPr>
            <w:tcW w:w="2958" w:type="dxa"/>
          </w:tcPr>
          <w:p w14:paraId="2702AAA1" w14:textId="41E459B3" w:rsidR="00FD72D2" w:rsidRDefault="00FD72D2" w:rsidP="511DF765">
            <w:pPr>
              <w:pStyle w:val="NoSpacing"/>
              <w:rPr>
                <w:rFonts w:ascii="Sassoon Penpals" w:eastAsia="Sassoon Penpals" w:hAnsi="Sassoon Penpals" w:cs="Sassoon Penpals"/>
              </w:rPr>
            </w:pPr>
            <w:r>
              <w:rPr>
                <w:rFonts w:ascii="Sassoon Penpals" w:eastAsia="Sassoon Penpals" w:hAnsi="Sassoon Penpals" w:cs="Sassoon Penpals"/>
              </w:rPr>
              <w:t xml:space="preserve">How can we manage the rainforest sustainability part 2 Lesson </w:t>
            </w:r>
            <w:proofErr w:type="gramStart"/>
            <w:r>
              <w:rPr>
                <w:rFonts w:ascii="Sassoon Penpals" w:eastAsia="Sassoon Penpals" w:hAnsi="Sassoon Penpals" w:cs="Sassoon Penpals"/>
              </w:rPr>
              <w:t>11</w:t>
            </w:r>
            <w:proofErr w:type="gramEnd"/>
          </w:p>
          <w:p w14:paraId="5FB15D0E" w14:textId="77777777" w:rsidR="00FD72D2" w:rsidRDefault="00FD72D2" w:rsidP="511DF765">
            <w:pPr>
              <w:pStyle w:val="NoSpacing"/>
              <w:rPr>
                <w:rFonts w:ascii="Sassoon Penpals" w:eastAsia="Sassoon Penpals" w:hAnsi="Sassoon Penpals" w:cs="Sassoon Penpals"/>
              </w:rPr>
            </w:pPr>
          </w:p>
          <w:p w14:paraId="665E75C0" w14:textId="2C58A4A7" w:rsidR="00F44E5C" w:rsidRPr="00F32A84" w:rsidRDefault="00FD72D2" w:rsidP="511DF765">
            <w:pPr>
              <w:pStyle w:val="NoSpacing"/>
              <w:rPr>
                <w:rFonts w:ascii="Sassoon Penpals" w:eastAsia="Sassoon Penpals" w:hAnsi="Sassoon Penpals" w:cs="Sassoon Penpals"/>
              </w:rPr>
            </w:pPr>
            <w:hyperlink r:id="rId25" w:history="1">
              <w:r w:rsidRPr="00FD72D2">
                <w:rPr>
                  <w:rStyle w:val="Hyperlink"/>
                  <w:rFonts w:ascii="Sassoon Penpals" w:eastAsia="Sassoon Penpals" w:hAnsi="Sassoon Penpals" w:cs="Sassoon Penpals"/>
                </w:rPr>
                <w:t>https://classroom.thenational.academy/lessons/how-can-we-manage-the-rainforest-sustainably-part-2-6muk0d</w:t>
              </w:r>
            </w:hyperlink>
          </w:p>
        </w:tc>
        <w:tc>
          <w:tcPr>
            <w:tcW w:w="3998" w:type="dxa"/>
          </w:tcPr>
          <w:p w14:paraId="4FB7CFD9" w14:textId="274EE6C1" w:rsidR="005C3BC0" w:rsidRPr="00F32A84" w:rsidRDefault="005C3BC0" w:rsidP="511DF765">
            <w:pPr>
              <w:rPr>
                <w:rFonts w:ascii="Sassoon Penpals" w:eastAsia="Sassoon Penpals" w:hAnsi="Sassoon Penpals" w:cs="Sassoon Penpals"/>
              </w:rPr>
            </w:pPr>
            <w:r w:rsidRPr="511DF765">
              <w:rPr>
                <w:rFonts w:ascii="Sassoon Penpals" w:eastAsia="Sassoon Penpals" w:hAnsi="Sassoon Penpals" w:cs="Sassoon Penpals"/>
              </w:rPr>
              <w:t xml:space="preserve">Please complete the weekly spelling tasks and the project tasks which were sent home at the beginning of </w:t>
            </w:r>
            <w:r w:rsidR="00F44E5C" w:rsidRPr="511DF765">
              <w:rPr>
                <w:rFonts w:ascii="Sassoon Penpals" w:eastAsia="Sassoon Penpals" w:hAnsi="Sassoon Penpals" w:cs="Sassoon Penpals"/>
              </w:rPr>
              <w:t>Spring 1</w:t>
            </w:r>
          </w:p>
        </w:tc>
      </w:tr>
      <w:tr w:rsidR="005C3BC0" w:rsidRPr="00F32A84" w14:paraId="47282506" w14:textId="77777777" w:rsidTr="00DC4A92">
        <w:trPr>
          <w:trHeight w:val="1408"/>
        </w:trPr>
        <w:tc>
          <w:tcPr>
            <w:tcW w:w="1261" w:type="dxa"/>
          </w:tcPr>
          <w:p w14:paraId="6D93B905" w14:textId="39BD7E03" w:rsidR="005C3BC0" w:rsidRPr="00F32A84" w:rsidRDefault="005C3BC0" w:rsidP="511DF765">
            <w:pPr>
              <w:rPr>
                <w:rFonts w:ascii="Sassoon Penpals" w:eastAsia="Sassoon Penpals" w:hAnsi="Sassoon Penpals" w:cs="Sassoon Penpals"/>
              </w:rPr>
            </w:pPr>
            <w:r w:rsidRPr="511DF765">
              <w:rPr>
                <w:rFonts w:ascii="Sassoon Penpals" w:eastAsia="Sassoon Penpals" w:hAnsi="Sassoon Penpals" w:cs="Sassoon Penpals"/>
              </w:rPr>
              <w:lastRenderedPageBreak/>
              <w:t>Friday</w:t>
            </w:r>
          </w:p>
          <w:p w14:paraId="14F88FB1" w14:textId="7C7C4178" w:rsidR="005C3BC0" w:rsidRPr="00F32A84" w:rsidRDefault="005C3BC0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60FB0F2E" w14:textId="79717459" w:rsidR="005C3BC0" w:rsidRPr="00F32A84" w:rsidRDefault="005C3BC0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4C2074C0" w14:textId="3571E54E" w:rsidR="005C3BC0" w:rsidRPr="00F32A84" w:rsidRDefault="005C3BC0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5D26DC16" w14:textId="25BC53E4" w:rsidR="00DC4A92" w:rsidRPr="00F32A84" w:rsidRDefault="00DC4A92" w:rsidP="511DF765">
            <w:pPr>
              <w:rPr>
                <w:rFonts w:ascii="Sassoon Penpals" w:eastAsia="Sassoon Penpals" w:hAnsi="Sassoon Penpals" w:cs="Sassoon Penpals"/>
              </w:rPr>
            </w:pPr>
          </w:p>
        </w:tc>
        <w:tc>
          <w:tcPr>
            <w:tcW w:w="1620" w:type="dxa"/>
          </w:tcPr>
          <w:p w14:paraId="5CC30C5E" w14:textId="17A7AB7E" w:rsidR="00910637" w:rsidRPr="00F32A84" w:rsidRDefault="00FD72D2" w:rsidP="511DF765">
            <w:pPr>
              <w:rPr>
                <w:rFonts w:ascii="Sassoon Penpals" w:eastAsia="Sassoon Penpals" w:hAnsi="Sassoon Penpals" w:cs="Sassoon Penpals"/>
              </w:rPr>
            </w:pPr>
            <w:hyperlink r:id="rId26">
              <w:proofErr w:type="spellStart"/>
              <w:r w:rsidR="005C3BC0" w:rsidRPr="511DF765">
                <w:rPr>
                  <w:rStyle w:val="Hyperlink"/>
                  <w:rFonts w:ascii="Sassoon Penpals" w:eastAsia="Sassoon Penpals" w:hAnsi="Sassoon Penpals" w:cs="Sassoon Penpals"/>
                </w:rPr>
                <w:t>TTRockstars</w:t>
              </w:r>
              <w:proofErr w:type="spellEnd"/>
            </w:hyperlink>
            <w:r w:rsidR="005C3BC0" w:rsidRPr="511DF765">
              <w:rPr>
                <w:rFonts w:ascii="Sassoon Penpals" w:eastAsia="Sassoon Penpals" w:hAnsi="Sassoon Penpals" w:cs="Sassoon Penpals"/>
              </w:rPr>
              <w:t xml:space="preserve"> </w:t>
            </w:r>
          </w:p>
          <w:p w14:paraId="166ACA48" w14:textId="19DEE6E7" w:rsidR="00910637" w:rsidRPr="00F32A84" w:rsidRDefault="00910637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174CEEFB" w14:textId="7D78DC76" w:rsidR="005C3BC0" w:rsidRPr="00F32A84" w:rsidRDefault="00FD72D2" w:rsidP="511DF765">
            <w:pPr>
              <w:rPr>
                <w:rFonts w:ascii="Sassoon Penpals" w:eastAsia="Sassoon Penpals" w:hAnsi="Sassoon Penpals" w:cs="Sassoon Penpals"/>
              </w:rPr>
            </w:pPr>
            <w:hyperlink r:id="rId27" w:anchor="/n/c/2126407/progress/student-rpr-class">
              <w:r w:rsidR="00910637" w:rsidRPr="511DF765">
                <w:rPr>
                  <w:rStyle w:val="Hyperlink"/>
                  <w:rFonts w:ascii="Sassoon Penpals" w:eastAsia="Sassoon Penpals" w:hAnsi="Sassoon Penpals" w:cs="Sassoon Penpals"/>
                </w:rPr>
                <w:t>Reading Plus</w:t>
              </w:r>
            </w:hyperlink>
          </w:p>
        </w:tc>
        <w:tc>
          <w:tcPr>
            <w:tcW w:w="2508" w:type="dxa"/>
          </w:tcPr>
          <w:p w14:paraId="473179C7" w14:textId="6A827FDE" w:rsidR="005E10EA" w:rsidRDefault="005E10EA" w:rsidP="005E10EA">
            <w:pPr>
              <w:spacing w:line="259" w:lineRule="auto"/>
              <w:rPr>
                <w:rFonts w:ascii="Sassoon Penpals" w:eastAsia="Sassoon Penpals" w:hAnsi="Sassoon Penpals" w:cs="Sassoon Penpals"/>
              </w:rPr>
            </w:pPr>
            <w:r>
              <w:rPr>
                <w:rFonts w:ascii="Sassoon Penpals" w:eastAsia="Sassoon Penpals" w:hAnsi="Sassoon Penpals" w:cs="Sassoon Penpals"/>
              </w:rPr>
              <w:t xml:space="preserve">Using bar models to represent known facts </w:t>
            </w:r>
          </w:p>
          <w:p w14:paraId="6C9590F4" w14:textId="3870E16E" w:rsidR="005E10EA" w:rsidRPr="00F32A84" w:rsidRDefault="005E10EA" w:rsidP="005E10EA">
            <w:pPr>
              <w:spacing w:line="259" w:lineRule="auto"/>
              <w:rPr>
                <w:rFonts w:ascii="Sassoon Penpals" w:eastAsia="Sassoon Penpals" w:hAnsi="Sassoon Penpals" w:cs="Sassoon Penpals"/>
              </w:rPr>
            </w:pPr>
            <w:hyperlink r:id="rId28" w:history="1">
              <w:r w:rsidRPr="005E10EA">
                <w:rPr>
                  <w:rStyle w:val="Hyperlink"/>
                  <w:rFonts w:ascii="Sassoon Penpals" w:eastAsia="Sassoon Penpals" w:hAnsi="Sassoon Penpals" w:cs="Sassoon Penpals"/>
                </w:rPr>
                <w:t>https://classroom.thenational.academy/units/multiplication-and-division-70b8</w:t>
              </w:r>
            </w:hyperlink>
          </w:p>
        </w:tc>
        <w:tc>
          <w:tcPr>
            <w:tcW w:w="2818" w:type="dxa"/>
          </w:tcPr>
          <w:p w14:paraId="57CF5BF1" w14:textId="2B31485A" w:rsidR="008041CE" w:rsidRPr="00581D53" w:rsidRDefault="00EE1A24" w:rsidP="42D59658">
            <w:pPr>
              <w:pStyle w:val="NoSpacing"/>
              <w:rPr>
                <w:rFonts w:ascii="Sassoon Penpals" w:eastAsia="Sassoon Penpals" w:hAnsi="Sassoon Penpals" w:cs="Sassoon Penpals"/>
              </w:rPr>
            </w:pPr>
            <w:r>
              <w:rPr>
                <w:rFonts w:ascii="Sassoon Penpals" w:eastAsia="Sassoon Penpals" w:hAnsi="Sassoon Penpals" w:cs="Sassoon Penpals"/>
              </w:rPr>
              <w:t>To write the appearance paragraph of a non-chronological report – Lesson 10</w:t>
            </w:r>
          </w:p>
          <w:p w14:paraId="3348FEC8" w14:textId="61129BA2" w:rsidR="008041CE" w:rsidRPr="00581D53" w:rsidRDefault="00EE1A24" w:rsidP="511DF765">
            <w:pPr>
              <w:pStyle w:val="NoSpacing"/>
              <w:rPr>
                <w:rFonts w:ascii="Sassoon Penpals" w:eastAsia="Sassoon Penpals" w:hAnsi="Sassoon Penpals" w:cs="Sassoon Penpals"/>
              </w:rPr>
            </w:pPr>
            <w:hyperlink r:id="rId29" w:history="1">
              <w:r w:rsidRPr="00EE1A24">
                <w:rPr>
                  <w:rStyle w:val="Hyperlink"/>
                  <w:rFonts w:ascii="Sassoon Penpals" w:eastAsia="Sassoon Penpals" w:hAnsi="Sassoon Penpals" w:cs="Sassoon Penpals"/>
                </w:rPr>
                <w:t>https://classroom.thenational.academy/lessons/to-write-the-appearance-paragraph-of-a-non-chronological-report-cmv34r</w:t>
              </w:r>
            </w:hyperlink>
          </w:p>
        </w:tc>
        <w:tc>
          <w:tcPr>
            <w:tcW w:w="2958" w:type="dxa"/>
          </w:tcPr>
          <w:p w14:paraId="5557DD8D" w14:textId="232DFBC1" w:rsidR="00FD72D2" w:rsidRDefault="00FD72D2" w:rsidP="511DF765">
            <w:pPr>
              <w:rPr>
                <w:rFonts w:ascii="Sassoon Penpals" w:eastAsia="Sassoon Penpals" w:hAnsi="Sassoon Penpals" w:cs="Sassoon Penpals"/>
              </w:rPr>
            </w:pPr>
            <w:r>
              <w:rPr>
                <w:rFonts w:ascii="Sassoon Penpals" w:eastAsia="Sassoon Penpals" w:hAnsi="Sassoon Penpals" w:cs="Sassoon Penpals"/>
              </w:rPr>
              <w:t>Counting to 12 and saying my age (French Lesson 2)</w:t>
            </w:r>
            <w:bookmarkStart w:id="0" w:name="_GoBack"/>
            <w:bookmarkEnd w:id="0"/>
          </w:p>
          <w:p w14:paraId="49105A78" w14:textId="77777777" w:rsidR="00FD72D2" w:rsidRDefault="00FD72D2" w:rsidP="511DF765">
            <w:pPr>
              <w:rPr>
                <w:rFonts w:ascii="Sassoon Penpals" w:eastAsia="Sassoon Penpals" w:hAnsi="Sassoon Penpals" w:cs="Sassoon Penpals"/>
              </w:rPr>
            </w:pPr>
          </w:p>
          <w:p w14:paraId="00BD93A5" w14:textId="26DB6076" w:rsidR="00F44E5C" w:rsidRPr="00F32A84" w:rsidRDefault="00FD72D2" w:rsidP="511DF765">
            <w:pPr>
              <w:rPr>
                <w:rFonts w:ascii="Sassoon Penpals" w:eastAsia="Sassoon Penpals" w:hAnsi="Sassoon Penpals" w:cs="Sassoon Penpals"/>
              </w:rPr>
            </w:pPr>
            <w:hyperlink r:id="rId30" w:history="1">
              <w:r w:rsidRPr="00FD72D2">
                <w:rPr>
                  <w:rStyle w:val="Hyperlink"/>
                  <w:rFonts w:ascii="Sassoon Penpals" w:eastAsia="Sassoon Penpals" w:hAnsi="Sassoon Penpals" w:cs="Sassoon Penpals"/>
                </w:rPr>
                <w:t>https://classroom.thenational.academy/lessons/counting-to-12-and-saying-your-age-cmv6ae</w:t>
              </w:r>
            </w:hyperlink>
          </w:p>
        </w:tc>
        <w:tc>
          <w:tcPr>
            <w:tcW w:w="3998" w:type="dxa"/>
          </w:tcPr>
          <w:p w14:paraId="1DD976F5" w14:textId="714C6DB6" w:rsidR="005C3BC0" w:rsidRPr="00F32A84" w:rsidRDefault="005C3BC0" w:rsidP="511DF765">
            <w:pPr>
              <w:rPr>
                <w:rFonts w:ascii="Sassoon Penpals" w:eastAsia="Sassoon Penpals" w:hAnsi="Sassoon Penpals" w:cs="Sassoon Penpals"/>
              </w:rPr>
            </w:pPr>
            <w:r w:rsidRPr="511DF765">
              <w:rPr>
                <w:rFonts w:ascii="Sassoon Penpals" w:eastAsia="Sassoon Penpals" w:hAnsi="Sassoon Penpals" w:cs="Sassoon Penpals"/>
              </w:rPr>
              <w:t xml:space="preserve">Please complete the weekly spelling tasks and the project tasks which were sent home at the beginning of </w:t>
            </w:r>
            <w:r w:rsidR="00F44E5C" w:rsidRPr="511DF765">
              <w:rPr>
                <w:rFonts w:ascii="Sassoon Penpals" w:eastAsia="Sassoon Penpals" w:hAnsi="Sassoon Penpals" w:cs="Sassoon Penpals"/>
              </w:rPr>
              <w:t>Spring 1</w:t>
            </w:r>
          </w:p>
        </w:tc>
      </w:tr>
    </w:tbl>
    <w:p w14:paraId="53128261" w14:textId="6F2897A4" w:rsidR="00851679" w:rsidRPr="00F32A84" w:rsidRDefault="00851679" w:rsidP="00FD72D2">
      <w:pPr>
        <w:rPr>
          <w:rFonts w:ascii="Sassoon Penpals" w:hAnsi="Sassoon Penpals"/>
        </w:rPr>
      </w:pPr>
    </w:p>
    <w:sectPr w:rsidR="00851679" w:rsidRPr="00F32A84" w:rsidSect="009A36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8"/>
    <w:rsid w:val="0003C4EB"/>
    <w:rsid w:val="00047C18"/>
    <w:rsid w:val="000708E8"/>
    <w:rsid w:val="0016332B"/>
    <w:rsid w:val="00185C37"/>
    <w:rsid w:val="001B6E5E"/>
    <w:rsid w:val="001C6308"/>
    <w:rsid w:val="00287C8F"/>
    <w:rsid w:val="002E46DF"/>
    <w:rsid w:val="0043713D"/>
    <w:rsid w:val="004E5449"/>
    <w:rsid w:val="004F78F4"/>
    <w:rsid w:val="00530FC1"/>
    <w:rsid w:val="00581D53"/>
    <w:rsid w:val="005A3D88"/>
    <w:rsid w:val="005C3BC0"/>
    <w:rsid w:val="005E10EA"/>
    <w:rsid w:val="00671B81"/>
    <w:rsid w:val="006B14DC"/>
    <w:rsid w:val="00735B9C"/>
    <w:rsid w:val="007678E0"/>
    <w:rsid w:val="00795D64"/>
    <w:rsid w:val="008041CE"/>
    <w:rsid w:val="00851679"/>
    <w:rsid w:val="00863A69"/>
    <w:rsid w:val="008A339B"/>
    <w:rsid w:val="00910637"/>
    <w:rsid w:val="009914CB"/>
    <w:rsid w:val="009973CC"/>
    <w:rsid w:val="009A1CB1"/>
    <w:rsid w:val="009A364C"/>
    <w:rsid w:val="00A271BF"/>
    <w:rsid w:val="00A509F6"/>
    <w:rsid w:val="00AF303D"/>
    <w:rsid w:val="00B472B9"/>
    <w:rsid w:val="00C6046D"/>
    <w:rsid w:val="00CB63BB"/>
    <w:rsid w:val="00D073EE"/>
    <w:rsid w:val="00D64A83"/>
    <w:rsid w:val="00DC252D"/>
    <w:rsid w:val="00DC4A92"/>
    <w:rsid w:val="00DF1EC6"/>
    <w:rsid w:val="00EE1A24"/>
    <w:rsid w:val="00F04AFE"/>
    <w:rsid w:val="00F32A84"/>
    <w:rsid w:val="00F44E5C"/>
    <w:rsid w:val="00F54841"/>
    <w:rsid w:val="00FD72D2"/>
    <w:rsid w:val="01F376B5"/>
    <w:rsid w:val="03BAF0A1"/>
    <w:rsid w:val="042EF7B4"/>
    <w:rsid w:val="051610CA"/>
    <w:rsid w:val="05C293C3"/>
    <w:rsid w:val="060F2C87"/>
    <w:rsid w:val="072E8749"/>
    <w:rsid w:val="086C3F9F"/>
    <w:rsid w:val="0A66280B"/>
    <w:rsid w:val="0BE8D00F"/>
    <w:rsid w:val="0DEFABB6"/>
    <w:rsid w:val="0E6C8561"/>
    <w:rsid w:val="1099013B"/>
    <w:rsid w:val="120FF373"/>
    <w:rsid w:val="123D2B52"/>
    <w:rsid w:val="13400727"/>
    <w:rsid w:val="144FDB3A"/>
    <w:rsid w:val="14582390"/>
    <w:rsid w:val="15224854"/>
    <w:rsid w:val="184E2C24"/>
    <w:rsid w:val="19267D7F"/>
    <w:rsid w:val="192B094A"/>
    <w:rsid w:val="1A84DA70"/>
    <w:rsid w:val="1ACD33B7"/>
    <w:rsid w:val="1CA37CB3"/>
    <w:rsid w:val="1CAA98AC"/>
    <w:rsid w:val="1E033889"/>
    <w:rsid w:val="1E755ED0"/>
    <w:rsid w:val="1FFA9EC6"/>
    <w:rsid w:val="20399EF1"/>
    <w:rsid w:val="254D7D87"/>
    <w:rsid w:val="25F18BA4"/>
    <w:rsid w:val="268070B5"/>
    <w:rsid w:val="26C5FDEF"/>
    <w:rsid w:val="281C4116"/>
    <w:rsid w:val="28CB3014"/>
    <w:rsid w:val="29042607"/>
    <w:rsid w:val="292E893B"/>
    <w:rsid w:val="29DE515E"/>
    <w:rsid w:val="2BF92DB7"/>
    <w:rsid w:val="2C311460"/>
    <w:rsid w:val="2CEBC1BD"/>
    <w:rsid w:val="2E9CA5A2"/>
    <w:rsid w:val="2EB4840B"/>
    <w:rsid w:val="2ED3DE1D"/>
    <w:rsid w:val="2F7F458D"/>
    <w:rsid w:val="325FAF76"/>
    <w:rsid w:val="35BF7924"/>
    <w:rsid w:val="37C316F2"/>
    <w:rsid w:val="3A36E3A2"/>
    <w:rsid w:val="3C63C7F4"/>
    <w:rsid w:val="3E6175CA"/>
    <w:rsid w:val="3ED1AD76"/>
    <w:rsid w:val="3FDDC4DA"/>
    <w:rsid w:val="41E134AC"/>
    <w:rsid w:val="42256152"/>
    <w:rsid w:val="42491180"/>
    <w:rsid w:val="42C9199D"/>
    <w:rsid w:val="42D59658"/>
    <w:rsid w:val="47C5761D"/>
    <w:rsid w:val="4A07F15B"/>
    <w:rsid w:val="4A9B5120"/>
    <w:rsid w:val="4DD0DDB9"/>
    <w:rsid w:val="4DFE81E9"/>
    <w:rsid w:val="4F88AFE8"/>
    <w:rsid w:val="509F5014"/>
    <w:rsid w:val="510010EF"/>
    <w:rsid w:val="511DF765"/>
    <w:rsid w:val="5319BB9E"/>
    <w:rsid w:val="541E8954"/>
    <w:rsid w:val="5489267A"/>
    <w:rsid w:val="553787D3"/>
    <w:rsid w:val="55B43C19"/>
    <w:rsid w:val="55E7EB4D"/>
    <w:rsid w:val="5670D66B"/>
    <w:rsid w:val="56DF70A0"/>
    <w:rsid w:val="577DA98D"/>
    <w:rsid w:val="588D4920"/>
    <w:rsid w:val="59BCE68C"/>
    <w:rsid w:val="5B818DCB"/>
    <w:rsid w:val="5B9AB628"/>
    <w:rsid w:val="5C2A08DE"/>
    <w:rsid w:val="5C84197B"/>
    <w:rsid w:val="5FB07614"/>
    <w:rsid w:val="6018EA63"/>
    <w:rsid w:val="625ED200"/>
    <w:rsid w:val="6577AA2A"/>
    <w:rsid w:val="663A1699"/>
    <w:rsid w:val="67E8DE2E"/>
    <w:rsid w:val="680615CF"/>
    <w:rsid w:val="686010D3"/>
    <w:rsid w:val="6952EA0F"/>
    <w:rsid w:val="6B0856FA"/>
    <w:rsid w:val="6C19E7E0"/>
    <w:rsid w:val="6C6DB7D5"/>
    <w:rsid w:val="6CDE450E"/>
    <w:rsid w:val="6DCCB4C7"/>
    <w:rsid w:val="6E7A156F"/>
    <w:rsid w:val="6F1E8C70"/>
    <w:rsid w:val="7125EB2C"/>
    <w:rsid w:val="74CB707A"/>
    <w:rsid w:val="74DA9A20"/>
    <w:rsid w:val="75BAE603"/>
    <w:rsid w:val="771075F8"/>
    <w:rsid w:val="7746C3F2"/>
    <w:rsid w:val="7864100F"/>
    <w:rsid w:val="799B742D"/>
    <w:rsid w:val="79A49CD0"/>
    <w:rsid w:val="7A19F284"/>
    <w:rsid w:val="7D0F940B"/>
    <w:rsid w:val="7D33B5E2"/>
    <w:rsid w:val="7F009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606F"/>
  <w15:chartTrackingRefBased/>
  <w15:docId w15:val="{A759A04F-0171-4E89-A902-4056932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0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4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BC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08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1063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F54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calling-the-3-times-table-c8tp4d" TargetMode="External"/><Relationship Id="rId13" Type="http://schemas.openxmlformats.org/officeDocument/2006/relationships/hyperlink" Target="https://classroom.thenational.academy/lessons/recalling-the-4-times-table-cmt64e" TargetMode="External"/><Relationship Id="rId18" Type="http://schemas.openxmlformats.org/officeDocument/2006/relationships/hyperlink" Target="https://classroom.thenational.academy/lessons/using-arrays-to-represent-the-3-and-4-times-tables-6xk38r" TargetMode="External"/><Relationship Id="rId26" Type="http://schemas.openxmlformats.org/officeDocument/2006/relationships/hyperlink" Target="https://play.ttrockstars.com/auth/schoo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y.ttrockstars.com/auth/school" TargetMode="External"/><Relationship Id="rId7" Type="http://schemas.openxmlformats.org/officeDocument/2006/relationships/hyperlink" Target="https://login.readingplus.com/" TargetMode="External"/><Relationship Id="rId12" Type="http://schemas.openxmlformats.org/officeDocument/2006/relationships/hyperlink" Target="https://login.readingplus.com/" TargetMode="External"/><Relationship Id="rId17" Type="http://schemas.openxmlformats.org/officeDocument/2006/relationships/hyperlink" Target="https://login.readingplus.com/" TargetMode="External"/><Relationship Id="rId25" Type="http://schemas.openxmlformats.org/officeDocument/2006/relationships/hyperlink" Target="https://classroom.thenational.academy/lessons/how-can-we-manage-the-rainforest-sustainably-part-2-6muk0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.ttrockstars.com/auth/school" TargetMode="External"/><Relationship Id="rId20" Type="http://schemas.openxmlformats.org/officeDocument/2006/relationships/hyperlink" Target="https://classroom.thenational.academy/lessons/how-can-we-manage-the-rainforest-sustainably-part-1-60rpcd" TargetMode="External"/><Relationship Id="rId29" Type="http://schemas.openxmlformats.org/officeDocument/2006/relationships/hyperlink" Target="https://classroom.thenational.academy/lessons/to-write-the-appearance-paragraph-of-a-non-chronological-report-cmv34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lay.ttrockstars.com/auth/school" TargetMode="External"/><Relationship Id="rId11" Type="http://schemas.openxmlformats.org/officeDocument/2006/relationships/hyperlink" Target="https://play.ttrockstars.com/auth/school" TargetMode="External"/><Relationship Id="rId24" Type="http://schemas.openxmlformats.org/officeDocument/2006/relationships/hyperlink" Target="https://classroom.thenational.academy/lessons/to-write-the-opening-paragraph-of-a-non-chronological-report-6hh3ce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classroom.thenational.academy/lessons/what-is-the-value-of-the-tropical-rainforest-to-people-and-the-environment-c9k38c" TargetMode="External"/><Relationship Id="rId23" Type="http://schemas.openxmlformats.org/officeDocument/2006/relationships/hyperlink" Target="https://classroom.thenational.academy/lessons/understanding-multiplication-can-be-completed-in-any-order-68rp6c" TargetMode="External"/><Relationship Id="rId28" Type="http://schemas.openxmlformats.org/officeDocument/2006/relationships/hyperlink" Target="https://classroom.thenational.academy/units/multiplication-and-division-70b8" TargetMode="External"/><Relationship Id="rId10" Type="http://schemas.openxmlformats.org/officeDocument/2006/relationships/hyperlink" Target="https://classroom.thenational.academy/lessons/what-are-the-impacts-of-deforestation-on-the-amazon-rainforest-6rtpar" TargetMode="External"/><Relationship Id="rId19" Type="http://schemas.openxmlformats.org/officeDocument/2006/relationships/hyperlink" Target="https://classroom.thenational.academy/lessons/to-practise-using-formal-conjunctions-61gk6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learn-about-the-anglerfish-and-their-appearance-cthk8c" TargetMode="External"/><Relationship Id="rId14" Type="http://schemas.openxmlformats.org/officeDocument/2006/relationships/hyperlink" Target="https://classroom.thenational.academy/lessons/to-practise-and-apply-knowledge-of-suffixes-past-and-present-tense-including-a-test-60wk8e" TargetMode="External"/><Relationship Id="rId22" Type="http://schemas.openxmlformats.org/officeDocument/2006/relationships/hyperlink" Target="https://login.readingplus.com/" TargetMode="External"/><Relationship Id="rId27" Type="http://schemas.openxmlformats.org/officeDocument/2006/relationships/hyperlink" Target="https://login.readingplus.com/" TargetMode="External"/><Relationship Id="rId30" Type="http://schemas.openxmlformats.org/officeDocument/2006/relationships/hyperlink" Target="https://classroom.thenational.academy/lessons/counting-to-12-and-saying-your-age-cmv6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FD5F-A261-46D2-9659-3F49F6C8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Uplands Manor Primary School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Copestake</dc:creator>
  <cp:keywords/>
  <dc:description/>
  <cp:lastModifiedBy>J Dhir</cp:lastModifiedBy>
  <cp:revision>2</cp:revision>
  <cp:lastPrinted>2020-09-14T11:58:00Z</cp:lastPrinted>
  <dcterms:created xsi:type="dcterms:W3CDTF">2021-03-09T13:21:00Z</dcterms:created>
  <dcterms:modified xsi:type="dcterms:W3CDTF">2021-03-09T13:21:00Z</dcterms:modified>
</cp:coreProperties>
</file>